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4E71" w14:textId="77777777" w:rsidR="00D2640C" w:rsidRDefault="00D2640C" w:rsidP="00D2640C">
      <w:pPr>
        <w:spacing w:before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7363CC0" wp14:editId="4426D1BB">
            <wp:extent cx="1539240" cy="6019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y Guide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</w:t>
      </w:r>
    </w:p>
    <w:p w14:paraId="3E9C55C7" w14:textId="50C7C841" w:rsidR="00AB1E64" w:rsidRDefault="00AB1E64" w:rsidP="00D2640C">
      <w:pPr>
        <w:spacing w:before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RECOMMEND</w:t>
      </w:r>
      <w:r w:rsidR="000E0018">
        <w:rPr>
          <w:rFonts w:ascii="Arial" w:hAnsi="Arial" w:cs="Arial"/>
          <w:b/>
          <w:sz w:val="32"/>
          <w:szCs w:val="32"/>
        </w:rPr>
        <w:t xml:space="preserve">ATIONS </w:t>
      </w:r>
      <w:r>
        <w:rPr>
          <w:rFonts w:ascii="Arial" w:hAnsi="Arial" w:cs="Arial"/>
          <w:b/>
          <w:sz w:val="32"/>
          <w:szCs w:val="32"/>
        </w:rPr>
        <w:t>FOR</w:t>
      </w:r>
    </w:p>
    <w:p w14:paraId="0E938F15" w14:textId="45A9F1FA" w:rsidR="00EF4942" w:rsidRDefault="007042A0" w:rsidP="00AB1E6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RACE ARENA</w:t>
      </w:r>
      <w:r w:rsidR="00AB1E64">
        <w:rPr>
          <w:rFonts w:ascii="Arial" w:hAnsi="Arial" w:cs="Arial"/>
          <w:b/>
          <w:sz w:val="32"/>
          <w:szCs w:val="32"/>
        </w:rPr>
        <w:t xml:space="preserve"> DISMANTLING</w:t>
      </w:r>
    </w:p>
    <w:p w14:paraId="606537BA" w14:textId="1BF86618" w:rsidR="00AB1E64" w:rsidRDefault="007042A0" w:rsidP="00570D6F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Race arena</w:t>
      </w:r>
      <w:r w:rsidR="00AB1E64">
        <w:rPr>
          <w:rFonts w:ascii="Arial" w:hAnsi="Arial" w:cs="Arial"/>
          <w:sz w:val="24"/>
          <w:szCs w:val="24"/>
        </w:rPr>
        <w:t xml:space="preserve"> dismantling is </w:t>
      </w:r>
      <w:r w:rsidR="004F03B3">
        <w:rPr>
          <w:rFonts w:ascii="Arial" w:hAnsi="Arial" w:cs="Arial"/>
          <w:sz w:val="24"/>
          <w:szCs w:val="24"/>
        </w:rPr>
        <w:t xml:space="preserve">the responsibility of the Organizing Club and Ski Area and is </w:t>
      </w:r>
      <w:r w:rsidR="00AB1E64">
        <w:rPr>
          <w:rFonts w:ascii="Arial" w:hAnsi="Arial" w:cs="Arial"/>
          <w:sz w:val="24"/>
          <w:szCs w:val="24"/>
        </w:rPr>
        <w:t xml:space="preserve">outside the jurisdiction of the Jury.  </w:t>
      </w:r>
      <w:r w:rsidR="004F03B3">
        <w:rPr>
          <w:rFonts w:ascii="Arial" w:hAnsi="Arial" w:cs="Arial"/>
          <w:sz w:val="24"/>
          <w:szCs w:val="24"/>
        </w:rPr>
        <w:t>However, u</w:t>
      </w:r>
      <w:r w:rsidR="00AB1E64">
        <w:rPr>
          <w:rFonts w:ascii="Arial" w:hAnsi="Arial" w:cs="Arial"/>
          <w:sz w:val="24"/>
          <w:szCs w:val="24"/>
        </w:rPr>
        <w:t xml:space="preserve">nless a </w:t>
      </w:r>
      <w:r>
        <w:rPr>
          <w:rFonts w:ascii="Arial" w:hAnsi="Arial" w:cs="Arial"/>
          <w:sz w:val="24"/>
          <w:szCs w:val="24"/>
        </w:rPr>
        <w:t>race arena</w:t>
      </w:r>
      <w:r w:rsidR="00AB1E64">
        <w:rPr>
          <w:rFonts w:ascii="Arial" w:hAnsi="Arial" w:cs="Arial"/>
          <w:sz w:val="24"/>
          <w:szCs w:val="24"/>
        </w:rPr>
        <w:t xml:space="preserve"> is being kept intact for future competitions</w:t>
      </w:r>
      <w:r w:rsidR="00272409">
        <w:rPr>
          <w:rFonts w:ascii="Arial" w:hAnsi="Arial" w:cs="Arial"/>
          <w:sz w:val="24"/>
          <w:szCs w:val="24"/>
        </w:rPr>
        <w:t>/training</w:t>
      </w:r>
      <w:r w:rsidR="00AB1E64">
        <w:rPr>
          <w:rFonts w:ascii="Arial" w:hAnsi="Arial" w:cs="Arial"/>
          <w:sz w:val="24"/>
          <w:szCs w:val="24"/>
        </w:rPr>
        <w:t>, dismantling is required</w:t>
      </w:r>
      <w:r w:rsidR="00F56C08">
        <w:rPr>
          <w:rFonts w:ascii="Arial" w:hAnsi="Arial" w:cs="Arial"/>
          <w:sz w:val="24"/>
          <w:szCs w:val="24"/>
        </w:rPr>
        <w:t>,</w:t>
      </w:r>
      <w:r w:rsidR="00AB1E64">
        <w:rPr>
          <w:rFonts w:ascii="Arial" w:hAnsi="Arial" w:cs="Arial"/>
          <w:sz w:val="24"/>
          <w:szCs w:val="24"/>
        </w:rPr>
        <w:t xml:space="preserve"> and</w:t>
      </w:r>
      <w:r w:rsidR="00D2640C">
        <w:rPr>
          <w:rFonts w:ascii="Arial" w:hAnsi="Arial" w:cs="Arial"/>
          <w:sz w:val="24"/>
          <w:szCs w:val="24"/>
        </w:rPr>
        <w:t xml:space="preserve"> the assistance of</w:t>
      </w:r>
      <w:r w:rsidR="00AB1E64">
        <w:rPr>
          <w:rFonts w:ascii="Arial" w:hAnsi="Arial" w:cs="Arial"/>
          <w:sz w:val="24"/>
          <w:szCs w:val="24"/>
        </w:rPr>
        <w:t xml:space="preserve"> Team Captains/Teams </w:t>
      </w:r>
      <w:r w:rsidR="00D2640C">
        <w:rPr>
          <w:rFonts w:ascii="Arial" w:hAnsi="Arial" w:cs="Arial"/>
          <w:sz w:val="24"/>
          <w:szCs w:val="24"/>
        </w:rPr>
        <w:t>may be</w:t>
      </w:r>
      <w:r w:rsidR="00AB1E64">
        <w:rPr>
          <w:rFonts w:ascii="Arial" w:hAnsi="Arial" w:cs="Arial"/>
          <w:sz w:val="24"/>
          <w:szCs w:val="24"/>
        </w:rPr>
        <w:t xml:space="preserve"> requested.  </w:t>
      </w:r>
    </w:p>
    <w:p w14:paraId="2617B28A" w14:textId="5D69CBFC" w:rsidR="00AB1E64" w:rsidRDefault="00AB1E64" w:rsidP="00570D6F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Dismantling requires the presence of many individuals and inasmuch as their focus is directed towards proper dismantling</w:t>
      </w:r>
      <w:r w:rsidR="004F03B3">
        <w:rPr>
          <w:rFonts w:ascii="Arial" w:hAnsi="Arial" w:cs="Arial"/>
          <w:sz w:val="24"/>
          <w:szCs w:val="24"/>
        </w:rPr>
        <w:t>, transport</w:t>
      </w:r>
      <w:r w:rsidR="00654A43">
        <w:rPr>
          <w:rFonts w:ascii="Arial" w:hAnsi="Arial" w:cs="Arial"/>
          <w:sz w:val="24"/>
          <w:szCs w:val="24"/>
        </w:rPr>
        <w:t>,</w:t>
      </w:r>
      <w:r w:rsidR="004F03B3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storage of required course materials, the </w:t>
      </w:r>
      <w:r w:rsidR="00B43781">
        <w:rPr>
          <w:rFonts w:ascii="Arial" w:hAnsi="Arial" w:cs="Arial"/>
          <w:sz w:val="24"/>
          <w:szCs w:val="24"/>
        </w:rPr>
        <w:t>following process</w:t>
      </w:r>
      <w:r w:rsidR="00642CCE">
        <w:rPr>
          <w:rFonts w:ascii="Arial" w:hAnsi="Arial" w:cs="Arial"/>
          <w:sz w:val="24"/>
          <w:szCs w:val="24"/>
        </w:rPr>
        <w:t xml:space="preserve"> </w:t>
      </w:r>
      <w:r w:rsidR="005437DB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strongly recommended:</w:t>
      </w:r>
    </w:p>
    <w:p w14:paraId="7629150C" w14:textId="3533B579" w:rsidR="00AB1E64" w:rsidRDefault="00AB1E64" w:rsidP="00570D6F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F03B3">
        <w:rPr>
          <w:rFonts w:ascii="Arial" w:hAnsi="Arial" w:cs="Arial"/>
          <w:sz w:val="24"/>
          <w:szCs w:val="24"/>
          <w:u w:val="single"/>
        </w:rPr>
        <w:t>Entrance to start area</w:t>
      </w:r>
      <w:r>
        <w:rPr>
          <w:rFonts w:ascii="Arial" w:hAnsi="Arial" w:cs="Arial"/>
          <w:sz w:val="24"/>
          <w:szCs w:val="24"/>
        </w:rPr>
        <w:t xml:space="preserve"> should be controlled so only those assisting in </w:t>
      </w:r>
      <w:r w:rsidR="007042A0">
        <w:rPr>
          <w:rFonts w:ascii="Arial" w:hAnsi="Arial" w:cs="Arial"/>
          <w:sz w:val="24"/>
          <w:szCs w:val="24"/>
        </w:rPr>
        <w:t>race arena</w:t>
      </w:r>
      <w:r>
        <w:rPr>
          <w:rFonts w:ascii="Arial" w:hAnsi="Arial" w:cs="Arial"/>
          <w:sz w:val="24"/>
          <w:szCs w:val="24"/>
        </w:rPr>
        <w:t xml:space="preserve"> dismantling are able to access the </w:t>
      </w:r>
      <w:r w:rsidR="007042A0">
        <w:rPr>
          <w:rFonts w:ascii="Arial" w:hAnsi="Arial" w:cs="Arial"/>
          <w:sz w:val="24"/>
          <w:szCs w:val="24"/>
        </w:rPr>
        <w:t>race arena</w:t>
      </w:r>
    </w:p>
    <w:p w14:paraId="2119610D" w14:textId="091A101E" w:rsidR="00AB1E64" w:rsidRDefault="00AB1E64" w:rsidP="00570D6F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F03B3">
        <w:rPr>
          <w:rFonts w:ascii="Arial" w:hAnsi="Arial" w:cs="Arial"/>
          <w:sz w:val="24"/>
          <w:szCs w:val="24"/>
          <w:u w:val="single"/>
        </w:rPr>
        <w:t>Crossings</w:t>
      </w:r>
      <w:r>
        <w:rPr>
          <w:rFonts w:ascii="Arial" w:hAnsi="Arial" w:cs="Arial"/>
          <w:sz w:val="24"/>
          <w:szCs w:val="24"/>
        </w:rPr>
        <w:t xml:space="preserve"> that would allow individuals to enter the </w:t>
      </w:r>
      <w:r w:rsidR="007042A0">
        <w:rPr>
          <w:rFonts w:ascii="Arial" w:hAnsi="Arial" w:cs="Arial"/>
          <w:sz w:val="24"/>
          <w:szCs w:val="24"/>
        </w:rPr>
        <w:t>race arena</w:t>
      </w:r>
      <w:r>
        <w:rPr>
          <w:rFonts w:ascii="Arial" w:hAnsi="Arial" w:cs="Arial"/>
          <w:sz w:val="24"/>
          <w:szCs w:val="24"/>
        </w:rPr>
        <w:t xml:space="preserve"> at a place below the start sho</w:t>
      </w:r>
      <w:r w:rsidR="00A4223F">
        <w:rPr>
          <w:rFonts w:ascii="Arial" w:hAnsi="Arial" w:cs="Arial"/>
          <w:sz w:val="24"/>
          <w:szCs w:val="24"/>
        </w:rPr>
        <w:t>uld be controlled in an effort to eliminate entrance</w:t>
      </w:r>
    </w:p>
    <w:p w14:paraId="65ACF494" w14:textId="02273300" w:rsidR="00A4223F" w:rsidRDefault="00A4223F" w:rsidP="00570D6F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F03B3">
        <w:rPr>
          <w:rFonts w:ascii="Arial" w:hAnsi="Arial" w:cs="Arial"/>
          <w:sz w:val="24"/>
          <w:szCs w:val="24"/>
          <w:u w:val="single"/>
        </w:rPr>
        <w:t>Finish area</w:t>
      </w:r>
      <w:r>
        <w:rPr>
          <w:rFonts w:ascii="Arial" w:hAnsi="Arial" w:cs="Arial"/>
          <w:sz w:val="24"/>
          <w:szCs w:val="24"/>
        </w:rPr>
        <w:t xml:space="preserve"> should be controlled so only those assisting in </w:t>
      </w:r>
      <w:r w:rsidR="007042A0">
        <w:rPr>
          <w:rFonts w:ascii="Arial" w:hAnsi="Arial" w:cs="Arial"/>
          <w:sz w:val="24"/>
          <w:szCs w:val="24"/>
        </w:rPr>
        <w:t>race arena</w:t>
      </w:r>
      <w:r>
        <w:rPr>
          <w:rFonts w:ascii="Arial" w:hAnsi="Arial" w:cs="Arial"/>
          <w:sz w:val="24"/>
          <w:szCs w:val="24"/>
        </w:rPr>
        <w:t xml:space="preserve"> dismantling are able to gain access to the </w:t>
      </w:r>
      <w:r w:rsidR="007042A0">
        <w:rPr>
          <w:rFonts w:ascii="Arial" w:hAnsi="Arial" w:cs="Arial"/>
          <w:sz w:val="24"/>
          <w:szCs w:val="24"/>
        </w:rPr>
        <w:t>Race arena</w:t>
      </w:r>
    </w:p>
    <w:p w14:paraId="372FCF32" w14:textId="34DC3741" w:rsidR="004F03B3" w:rsidRDefault="00AD5AE9" w:rsidP="00570D6F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Finish area, crossings, and start area</w:t>
      </w:r>
      <w:r w:rsidR="004F03B3">
        <w:rPr>
          <w:rFonts w:ascii="Arial" w:hAnsi="Arial" w:cs="Arial"/>
          <w:sz w:val="24"/>
          <w:szCs w:val="24"/>
        </w:rPr>
        <w:t xml:space="preserve"> should be dismantled last and in th</w:t>
      </w:r>
      <w:r w:rsidR="00F56C08">
        <w:rPr>
          <w:rFonts w:ascii="Arial" w:hAnsi="Arial" w:cs="Arial"/>
          <w:sz w:val="24"/>
          <w:szCs w:val="24"/>
        </w:rPr>
        <w:t>e listed</w:t>
      </w:r>
      <w:r w:rsidR="004F03B3">
        <w:rPr>
          <w:rFonts w:ascii="Arial" w:hAnsi="Arial" w:cs="Arial"/>
          <w:sz w:val="24"/>
          <w:szCs w:val="24"/>
        </w:rPr>
        <w:t xml:space="preserve"> order</w:t>
      </w:r>
    </w:p>
    <w:p w14:paraId="083F32A4" w14:textId="4B01D616" w:rsidR="00570D6F" w:rsidRDefault="004F03B3" w:rsidP="00570D6F">
      <w:pPr>
        <w:pStyle w:val="ListParagraph"/>
        <w:spacing w:before="240" w:after="24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above </w:t>
      </w:r>
      <w:r w:rsidR="000E0018">
        <w:rPr>
          <w:rFonts w:ascii="Arial" w:hAnsi="Arial" w:cs="Arial"/>
          <w:sz w:val="24"/>
          <w:szCs w:val="24"/>
        </w:rPr>
        <w:t xml:space="preserve">process </w:t>
      </w:r>
      <w:r>
        <w:rPr>
          <w:rFonts w:ascii="Arial" w:hAnsi="Arial" w:cs="Arial"/>
          <w:sz w:val="24"/>
          <w:szCs w:val="24"/>
        </w:rPr>
        <w:t xml:space="preserve">should be fully explained at the Team Captains’ Meeting and </w:t>
      </w:r>
      <w:r w:rsidR="00570D6F">
        <w:rPr>
          <w:rFonts w:ascii="Arial" w:hAnsi="Arial" w:cs="Arial"/>
          <w:sz w:val="24"/>
          <w:szCs w:val="24"/>
        </w:rPr>
        <w:t xml:space="preserve">such </w:t>
      </w:r>
      <w:r>
        <w:rPr>
          <w:rFonts w:ascii="Arial" w:hAnsi="Arial" w:cs="Arial"/>
          <w:sz w:val="24"/>
          <w:szCs w:val="24"/>
        </w:rPr>
        <w:t>discussion should be referenced in applicable Team Captains’ Meeting Minute</w:t>
      </w:r>
      <w:r w:rsidR="00570D6F">
        <w:rPr>
          <w:rFonts w:ascii="Arial" w:hAnsi="Arial" w:cs="Arial"/>
          <w:sz w:val="24"/>
          <w:szCs w:val="24"/>
        </w:rPr>
        <w:t xml:space="preserve">s.  </w:t>
      </w:r>
      <w:r w:rsidR="00EB578A">
        <w:rPr>
          <w:rFonts w:ascii="Arial" w:hAnsi="Arial" w:cs="Arial"/>
          <w:sz w:val="24"/>
          <w:szCs w:val="24"/>
        </w:rPr>
        <w:t>The p</w:t>
      </w:r>
      <w:r w:rsidR="000E0018">
        <w:rPr>
          <w:rFonts w:ascii="Arial" w:hAnsi="Arial" w:cs="Arial"/>
          <w:sz w:val="24"/>
          <w:szCs w:val="24"/>
        </w:rPr>
        <w:t>rocess</w:t>
      </w:r>
      <w:r w:rsidR="00570D6F">
        <w:rPr>
          <w:rFonts w:ascii="Arial" w:hAnsi="Arial" w:cs="Arial"/>
          <w:sz w:val="24"/>
          <w:szCs w:val="24"/>
        </w:rPr>
        <w:t xml:space="preserve"> should also be posted on the event’s Official Notice Board.</w:t>
      </w:r>
    </w:p>
    <w:p w14:paraId="7B867DF0" w14:textId="500F462B" w:rsidR="00570D6F" w:rsidRDefault="000E0018" w:rsidP="00570D6F">
      <w:pPr>
        <w:pStyle w:val="ListParagraph"/>
        <w:spacing w:before="240" w:after="24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03C5BF" w14:textId="2CC62055" w:rsidR="00412A99" w:rsidRDefault="00412A99" w:rsidP="00570D6F">
      <w:pPr>
        <w:pStyle w:val="ListParagraph"/>
        <w:spacing w:before="240" w:after="24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7D31EBE" w14:textId="094F2BE7" w:rsidR="00412A99" w:rsidRDefault="00412A99" w:rsidP="00570D6F">
      <w:pPr>
        <w:pStyle w:val="ListParagraph"/>
        <w:spacing w:before="240" w:after="24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D53FE55" w14:textId="5A50CC4F" w:rsidR="00412A99" w:rsidRDefault="00412A99" w:rsidP="00570D6F">
      <w:pPr>
        <w:pStyle w:val="ListParagraph"/>
        <w:spacing w:before="240" w:after="24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8BACCD6" w14:textId="61511B49" w:rsidR="00412A99" w:rsidRDefault="00412A99" w:rsidP="00570D6F">
      <w:pPr>
        <w:pStyle w:val="ListParagraph"/>
        <w:spacing w:before="240" w:after="24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F90AEC9" w14:textId="6C8E4B1B" w:rsidR="00412A99" w:rsidRDefault="00412A99" w:rsidP="00570D6F">
      <w:pPr>
        <w:pStyle w:val="ListParagraph"/>
        <w:spacing w:before="240" w:after="24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9E42ED7" w14:textId="77777777" w:rsidR="00412A99" w:rsidRPr="005437DB" w:rsidRDefault="00412A99" w:rsidP="00570D6F">
      <w:pPr>
        <w:pStyle w:val="ListParagraph"/>
        <w:spacing w:before="240" w:after="240" w:line="240" w:lineRule="auto"/>
        <w:ind w:left="0"/>
        <w:jc w:val="both"/>
        <w:rPr>
          <w:rFonts w:ascii="Arial" w:hAnsi="Arial" w:cs="Arial"/>
          <w:dstrike/>
          <w:color w:val="FF0000"/>
          <w:sz w:val="24"/>
          <w:szCs w:val="24"/>
        </w:rPr>
      </w:pPr>
    </w:p>
    <w:p w14:paraId="719A6183" w14:textId="77777777" w:rsidR="00AB1E64" w:rsidRPr="00AB1E64" w:rsidRDefault="004F03B3" w:rsidP="004F03B3">
      <w:pPr>
        <w:spacing w:before="240" w:after="24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1F497D"/>
          <w:shd w:val="clear" w:color="auto" w:fill="FFFFFF"/>
        </w:rPr>
        <w:t xml:space="preserve">    </w:t>
      </w:r>
    </w:p>
    <w:sectPr w:rsidR="00AB1E64" w:rsidRPr="00AB1E64" w:rsidSect="00B07649">
      <w:footerReference w:type="default" r:id="rId8"/>
      <w:pgSz w:w="12240" w:h="15840" w:code="1"/>
      <w:pgMar w:top="720" w:right="1008" w:bottom="1440" w:left="1440" w:header="576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4AF0" w14:textId="77777777" w:rsidR="008D443F" w:rsidRDefault="008D443F" w:rsidP="00A33504">
      <w:pPr>
        <w:spacing w:after="0" w:line="240" w:lineRule="auto"/>
      </w:pPr>
      <w:r>
        <w:separator/>
      </w:r>
    </w:p>
  </w:endnote>
  <w:endnote w:type="continuationSeparator" w:id="0">
    <w:p w14:paraId="4F63BD12" w14:textId="77777777" w:rsidR="008D443F" w:rsidRDefault="008D443F" w:rsidP="00A3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43F3" w14:textId="4A3B7E53" w:rsidR="00CA63D7" w:rsidRDefault="00A215D6" w:rsidP="00CA63D7">
    <w:pPr>
      <w:pStyle w:val="Foot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Season 202</w:t>
    </w:r>
    <w:r w:rsidR="00300B25">
      <w:rPr>
        <w:rFonts w:ascii="Arial" w:hAnsi="Arial" w:cs="Arial"/>
        <w:b/>
        <w:sz w:val="18"/>
        <w:szCs w:val="18"/>
      </w:rPr>
      <w:t>6</w:t>
    </w:r>
  </w:p>
  <w:p w14:paraId="7AB1F00C" w14:textId="5D46367F" w:rsidR="00A33504" w:rsidRDefault="005027B8" w:rsidP="00A33504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66A7" w14:textId="77777777" w:rsidR="008D443F" w:rsidRDefault="008D443F" w:rsidP="00A33504">
      <w:pPr>
        <w:spacing w:after="0" w:line="240" w:lineRule="auto"/>
      </w:pPr>
      <w:r>
        <w:separator/>
      </w:r>
    </w:p>
  </w:footnote>
  <w:footnote w:type="continuationSeparator" w:id="0">
    <w:p w14:paraId="2CCD2155" w14:textId="77777777" w:rsidR="008D443F" w:rsidRDefault="008D443F" w:rsidP="00A33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85709"/>
    <w:multiLevelType w:val="hybridMultilevel"/>
    <w:tmpl w:val="74DA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9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E64"/>
    <w:rsid w:val="000E0018"/>
    <w:rsid w:val="001E450A"/>
    <w:rsid w:val="00207415"/>
    <w:rsid w:val="00272409"/>
    <w:rsid w:val="00274272"/>
    <w:rsid w:val="00300B25"/>
    <w:rsid w:val="003C3A2B"/>
    <w:rsid w:val="00412A99"/>
    <w:rsid w:val="004401B6"/>
    <w:rsid w:val="00482A7A"/>
    <w:rsid w:val="004F03B3"/>
    <w:rsid w:val="005027B8"/>
    <w:rsid w:val="005437DB"/>
    <w:rsid w:val="00570D6F"/>
    <w:rsid w:val="005D0BD6"/>
    <w:rsid w:val="00642CCE"/>
    <w:rsid w:val="00654A43"/>
    <w:rsid w:val="007042A0"/>
    <w:rsid w:val="00736FEA"/>
    <w:rsid w:val="007474BB"/>
    <w:rsid w:val="007A3976"/>
    <w:rsid w:val="007E12BE"/>
    <w:rsid w:val="008672D6"/>
    <w:rsid w:val="008C31D0"/>
    <w:rsid w:val="008D443F"/>
    <w:rsid w:val="00A215D6"/>
    <w:rsid w:val="00A33504"/>
    <w:rsid w:val="00A4223F"/>
    <w:rsid w:val="00AB1E64"/>
    <w:rsid w:val="00AD5AE9"/>
    <w:rsid w:val="00AE7F1B"/>
    <w:rsid w:val="00B07649"/>
    <w:rsid w:val="00B43781"/>
    <w:rsid w:val="00B4580F"/>
    <w:rsid w:val="00C42300"/>
    <w:rsid w:val="00CA63D7"/>
    <w:rsid w:val="00D2640C"/>
    <w:rsid w:val="00D66519"/>
    <w:rsid w:val="00D703A6"/>
    <w:rsid w:val="00DB54E0"/>
    <w:rsid w:val="00DE67CC"/>
    <w:rsid w:val="00E100F7"/>
    <w:rsid w:val="00EB0E25"/>
    <w:rsid w:val="00EB578A"/>
    <w:rsid w:val="00EF4942"/>
    <w:rsid w:val="00F52267"/>
    <w:rsid w:val="00F5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6D6A"/>
  <w15:docId w15:val="{0FB493D4-49BE-47A1-B6CA-B764B3B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703A6"/>
    <w:pPr>
      <w:spacing w:after="0" w:line="240" w:lineRule="auto"/>
    </w:pPr>
    <w:rPr>
      <w:rFonts w:ascii="Arial Black" w:eastAsiaTheme="majorEastAsia" w:hAnsi="Arial Black" w:cstheme="majorBidi"/>
      <w:sz w:val="3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703A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AB1E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504"/>
  </w:style>
  <w:style w:type="paragraph" w:styleId="Footer">
    <w:name w:val="footer"/>
    <w:basedOn w:val="Normal"/>
    <w:link w:val="FooterChar"/>
    <w:unhideWhenUsed/>
    <w:rsid w:val="00A33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3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Thelma Hoessler</dc:creator>
  <cp:lastModifiedBy>Thelma Hoessler</cp:lastModifiedBy>
  <cp:revision>26</cp:revision>
  <dcterms:created xsi:type="dcterms:W3CDTF">2018-10-30T17:33:00Z</dcterms:created>
  <dcterms:modified xsi:type="dcterms:W3CDTF">2025-05-29T21:35:00Z</dcterms:modified>
</cp:coreProperties>
</file>