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7A179" w14:textId="77777777" w:rsidR="002B19EA" w:rsidRDefault="00561D43" w:rsidP="002B19EA">
      <w:bookmarkStart w:id="0" w:name="_Hlk23281703"/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919116F" wp14:editId="61BE9F80">
            <wp:simplePos x="1936750" y="457200"/>
            <wp:positionH relativeFrom="column">
              <wp:posOffset>1936750</wp:posOffset>
            </wp:positionH>
            <wp:positionV relativeFrom="paragraph">
              <wp:align>top</wp:align>
            </wp:positionV>
            <wp:extent cx="3905250" cy="1682750"/>
            <wp:effectExtent l="0" t="0" r="0" b="0"/>
            <wp:wrapSquare wrapText="bothSides"/>
            <wp:docPr id="1" name="Picture 1" descr="Final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nal Logo 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14:paraId="05BA6817" w14:textId="77777777" w:rsidR="00561D43" w:rsidRDefault="002B19EA" w:rsidP="002B19EA">
      <w:r>
        <w:br w:type="textWrapping" w:clear="all"/>
      </w:r>
    </w:p>
    <w:p w14:paraId="5B37F89F" w14:textId="77777777" w:rsidR="00A30FE0" w:rsidRPr="00964482" w:rsidRDefault="00A30FE0" w:rsidP="009644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482">
        <w:rPr>
          <w:rFonts w:ascii="Times New Roman" w:hAnsi="Times New Roman" w:cs="Times New Roman"/>
          <w:b/>
          <w:sz w:val="24"/>
          <w:szCs w:val="24"/>
        </w:rPr>
        <w:t>Annual RMSRO General Membership</w:t>
      </w:r>
    </w:p>
    <w:p w14:paraId="0D49C36E" w14:textId="77777777" w:rsidR="00561D43" w:rsidRDefault="00A30FE0" w:rsidP="009644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482">
        <w:rPr>
          <w:rFonts w:ascii="Times New Roman" w:hAnsi="Times New Roman" w:cs="Times New Roman"/>
          <w:b/>
          <w:sz w:val="24"/>
          <w:szCs w:val="24"/>
        </w:rPr>
        <w:t>Meeting Minutes</w:t>
      </w:r>
    </w:p>
    <w:p w14:paraId="61DB1A5E" w14:textId="77777777" w:rsidR="00A84489" w:rsidRPr="00956F0D" w:rsidRDefault="00347660" w:rsidP="00956F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10-28-2023</w:t>
      </w:r>
    </w:p>
    <w:p w14:paraId="2D8F65F6" w14:textId="77777777" w:rsidR="00A84489" w:rsidRDefault="00A84489" w:rsidP="00A84489">
      <w:r>
        <w:t xml:space="preserve">1. Call to Order @ 9:00 by Ken Gay, President </w:t>
      </w:r>
    </w:p>
    <w:p w14:paraId="714751BA" w14:textId="77777777" w:rsidR="006C2A1D" w:rsidRDefault="00A84489" w:rsidP="00A84489">
      <w:r>
        <w:t xml:space="preserve">2. Attendance: </w:t>
      </w:r>
      <w:r w:rsidR="00780E62">
        <w:t xml:space="preserve">K. Gay, </w:t>
      </w:r>
      <w:r>
        <w:t>C. Ogilvie, J. Jett,</w:t>
      </w:r>
      <w:r w:rsidR="006C2A1D">
        <w:t xml:space="preserve"> P. Daley, C. </w:t>
      </w:r>
      <w:r w:rsidR="003A4F1B">
        <w:t>Zeiter, D.</w:t>
      </w:r>
      <w:r>
        <w:t xml:space="preserve"> Zurbay, </w:t>
      </w:r>
      <w:r w:rsidR="006C2A1D">
        <w:t xml:space="preserve">T. Herbst, PJ </w:t>
      </w:r>
      <w:r w:rsidR="003A4F1B">
        <w:t>Jenick, E.</w:t>
      </w:r>
      <w:r w:rsidR="006C2A1D">
        <w:t xml:space="preserve"> DelliQuadri, D. Verdun, J. Moyer, M. Richardson, S. Bonde, J. </w:t>
      </w:r>
      <w:r w:rsidR="003A4F1B">
        <w:t>Paul, D.</w:t>
      </w:r>
      <w:r w:rsidR="006C2A1D">
        <w:t xml:space="preserve"> </w:t>
      </w:r>
      <w:r w:rsidR="003A4F1B">
        <w:t>McCarthy, P.</w:t>
      </w:r>
      <w:r w:rsidR="006C2A1D">
        <w:t xml:space="preserve"> </w:t>
      </w:r>
      <w:r w:rsidR="003A4F1B">
        <w:t>Miller, C.</w:t>
      </w:r>
      <w:r w:rsidR="006C2A1D">
        <w:t xml:space="preserve"> </w:t>
      </w:r>
      <w:r w:rsidR="003A4F1B">
        <w:t>Jett, T.</w:t>
      </w:r>
      <w:r w:rsidR="006C2A1D">
        <w:t xml:space="preserve"> </w:t>
      </w:r>
      <w:proofErr w:type="spellStart"/>
      <w:r w:rsidR="006C2A1D">
        <w:t>Ptack</w:t>
      </w:r>
      <w:proofErr w:type="spellEnd"/>
      <w:r w:rsidR="006C2A1D">
        <w:t xml:space="preserve">, K. Kolar, M. Bond, H. Armstrong, H. Monroe, L. Foulk, R. Perricone, M. Bowman, S. Scherer, B. </w:t>
      </w:r>
      <w:proofErr w:type="spellStart"/>
      <w:r w:rsidR="006C2A1D">
        <w:t>Feroldi</w:t>
      </w:r>
      <w:proofErr w:type="spellEnd"/>
      <w:r w:rsidR="006C2A1D">
        <w:t>, K. Revello, R. Rupert, J. Westcott</w:t>
      </w:r>
      <w:r w:rsidR="003A4F1B">
        <w:t>, D. Lakatos, R. Liu, B. Lee, C. Greer</w:t>
      </w:r>
    </w:p>
    <w:p w14:paraId="581731B9" w14:textId="77777777" w:rsidR="00A84489" w:rsidRDefault="00A84489" w:rsidP="00A84489">
      <w:r>
        <w:t xml:space="preserve">3. Approval of Agenda, Motion by </w:t>
      </w:r>
      <w:r w:rsidR="0044014E">
        <w:t xml:space="preserve">PJ Jenick, </w:t>
      </w:r>
      <w:r>
        <w:t>2</w:t>
      </w:r>
      <w:r w:rsidRPr="00A84489">
        <w:rPr>
          <w:vertAlign w:val="superscript"/>
        </w:rPr>
        <w:t>nd</w:t>
      </w:r>
      <w:r>
        <w:t xml:space="preserve"> </w:t>
      </w:r>
      <w:r w:rsidR="0044014E">
        <w:t>P. Daley</w:t>
      </w:r>
      <w:r>
        <w:t>, approved</w:t>
      </w:r>
    </w:p>
    <w:p w14:paraId="0CDB6871" w14:textId="77777777" w:rsidR="00A84489" w:rsidRDefault="00A84489" w:rsidP="00A84489">
      <w:r>
        <w:t xml:space="preserve">4. Approval of Minutes from </w:t>
      </w:r>
      <w:r w:rsidR="0044014E">
        <w:t>11-5-2022</w:t>
      </w:r>
      <w:r>
        <w:t xml:space="preserve">, Motion by </w:t>
      </w:r>
      <w:r w:rsidR="0044014E">
        <w:t>D. Verdun</w:t>
      </w:r>
      <w:r>
        <w:t>, 2</w:t>
      </w:r>
      <w:r w:rsidRPr="00A84489">
        <w:rPr>
          <w:vertAlign w:val="superscript"/>
        </w:rPr>
        <w:t>nd</w:t>
      </w:r>
      <w:r>
        <w:t xml:space="preserve"> by </w:t>
      </w:r>
      <w:r w:rsidR="0044014E">
        <w:t>PJ Jenick,</w:t>
      </w:r>
      <w:r>
        <w:t xml:space="preserve"> approved</w:t>
      </w:r>
    </w:p>
    <w:p w14:paraId="58426F8C" w14:textId="77777777" w:rsidR="00A84489" w:rsidRDefault="00A84489" w:rsidP="00A84489">
      <w:r>
        <w:t xml:space="preserve">5. President’s Report by Ken Gay </w:t>
      </w:r>
    </w:p>
    <w:p w14:paraId="07BE260E" w14:textId="77777777" w:rsidR="00A84489" w:rsidRDefault="00A84489" w:rsidP="00A84489">
      <w:pPr>
        <w:ind w:firstLine="720"/>
      </w:pPr>
      <w:r>
        <w:t xml:space="preserve">a. Clinic Update </w:t>
      </w:r>
      <w:r w:rsidR="0044014E">
        <w:t>– Back to In-Person for all Clinics except CE</w:t>
      </w:r>
    </w:p>
    <w:p w14:paraId="24C6928C" w14:textId="77777777" w:rsidR="00A84489" w:rsidRDefault="00A84489" w:rsidP="00A84489">
      <w:pPr>
        <w:ind w:left="720"/>
      </w:pPr>
      <w:r>
        <w:t xml:space="preserve">b. Status of Virtual Updates / </w:t>
      </w:r>
      <w:r w:rsidR="0044014E">
        <w:t xml:space="preserve">CE Only </w:t>
      </w:r>
    </w:p>
    <w:p w14:paraId="70F0C5D2" w14:textId="77777777" w:rsidR="0044014E" w:rsidRDefault="0044014E" w:rsidP="00A84489">
      <w:pPr>
        <w:ind w:left="720"/>
      </w:pPr>
      <w:r>
        <w:t>c. New Location, CMC Campus, TD Update and Certification Clinics next week.</w:t>
      </w:r>
    </w:p>
    <w:p w14:paraId="5FE1F5A2" w14:textId="77777777" w:rsidR="00BC2400" w:rsidRDefault="0044014E" w:rsidP="0044014E">
      <w:pPr>
        <w:ind w:left="720"/>
      </w:pPr>
      <w:r>
        <w:t xml:space="preserve">d. Satellite Clinic Discussion </w:t>
      </w:r>
    </w:p>
    <w:p w14:paraId="7A993ADD" w14:textId="77777777" w:rsidR="0044014E" w:rsidRDefault="0044014E" w:rsidP="0044014E">
      <w:pPr>
        <w:ind w:left="720"/>
      </w:pPr>
      <w:r>
        <w:t xml:space="preserve">e. TD Assignments will be distributed later by J. Jett </w:t>
      </w:r>
    </w:p>
    <w:p w14:paraId="63742984" w14:textId="77777777" w:rsidR="0044014E" w:rsidRDefault="0044014E" w:rsidP="0044014E">
      <w:pPr>
        <w:ind w:left="720"/>
      </w:pPr>
      <w:r>
        <w:t>f. RA Update Workshop will be required every year going forward, just like TD update</w:t>
      </w:r>
    </w:p>
    <w:p w14:paraId="7A69A942" w14:textId="77777777" w:rsidR="0044014E" w:rsidRDefault="0044014E" w:rsidP="0044014E">
      <w:pPr>
        <w:ind w:left="720"/>
      </w:pPr>
      <w:r>
        <w:tab/>
        <w:t xml:space="preserve">1) Objective is for everyone to stay sharp and be aware of changes in requirements. </w:t>
      </w:r>
    </w:p>
    <w:p w14:paraId="428F2FEE" w14:textId="77777777" w:rsidR="0044014E" w:rsidRDefault="0044014E" w:rsidP="0044014E">
      <w:pPr>
        <w:ind w:left="720"/>
      </w:pPr>
      <w:r>
        <w:t xml:space="preserve">g. Thank you </w:t>
      </w:r>
      <w:r w:rsidR="007D2126">
        <w:t>to the</w:t>
      </w:r>
      <w:r>
        <w:t xml:space="preserve"> RMSRO Board of Directors, K. Gay-President for 5 years, PJ Jenick-</w:t>
      </w:r>
      <w:r w:rsidR="007D2126">
        <w:t xml:space="preserve">Vice President, G. Wright-Legal Consultant &amp; </w:t>
      </w:r>
      <w:r>
        <w:t>Past-President</w:t>
      </w:r>
      <w:r w:rsidR="007D2126">
        <w:t xml:space="preserve">, J. Jett-Web Master &amp; Timing for US Ski &amp; Snowboard, T. </w:t>
      </w:r>
      <w:proofErr w:type="spellStart"/>
      <w:r w:rsidR="007D2126">
        <w:t>Ptack</w:t>
      </w:r>
      <w:proofErr w:type="spellEnd"/>
      <w:r w:rsidR="007D2126">
        <w:t xml:space="preserve">-Member Database Manager, T. Herbst-Education Coordinator, P. Miller-Secretary/Treasurer, K. Ghent </w:t>
      </w:r>
    </w:p>
    <w:p w14:paraId="0A2E871E" w14:textId="77777777" w:rsidR="00764A40" w:rsidRPr="00764A40" w:rsidRDefault="007D2126" w:rsidP="00764A40">
      <w:pPr>
        <w:shd w:val="clear" w:color="auto" w:fill="FFFFFF"/>
        <w:rPr>
          <w:rFonts w:ascii="Times New Roman" w:eastAsia="Times New Roman" w:hAnsi="Times New Roman" w:cs="Times New Roman"/>
        </w:rPr>
      </w:pPr>
      <w:r>
        <w:t xml:space="preserve">6. By-Laws Update was circulated to members.  Move to accept changes by PJ Jenick, </w:t>
      </w:r>
      <w:r w:rsidR="00B5243B">
        <w:t>2</w:t>
      </w:r>
      <w:r w:rsidR="00B5243B" w:rsidRPr="00B5243B">
        <w:rPr>
          <w:vertAlign w:val="superscript"/>
        </w:rPr>
        <w:t>nd</w:t>
      </w:r>
      <w:r w:rsidR="00B5243B">
        <w:t xml:space="preserve"> P. Miller. Discussion: Change </w:t>
      </w:r>
      <w:r w:rsidR="00764A40">
        <w:t xml:space="preserve">all instances of </w:t>
      </w:r>
      <w:r w:rsidR="00764A40" w:rsidRPr="00764A40">
        <w:t>US Ski &amp; Snowboard and U.S. Ski Association to United States Ski &amp; Snowboard.</w:t>
      </w:r>
      <w:r w:rsidR="00764A40">
        <w:t xml:space="preserve"> Motion amended to include s</w:t>
      </w:r>
      <w:r w:rsidR="006222F1">
        <w:t>aid</w:t>
      </w:r>
      <w:r w:rsidR="00764A40">
        <w:t xml:space="preserve"> changes. Motion passed. </w:t>
      </w:r>
    </w:p>
    <w:p w14:paraId="36025294" w14:textId="77777777" w:rsidR="00764A40" w:rsidRDefault="00764A40" w:rsidP="00764A40">
      <w:r>
        <w:t xml:space="preserve">7. Volunteer Recognition Program Update </w:t>
      </w:r>
    </w:p>
    <w:p w14:paraId="1226D8F3" w14:textId="77777777" w:rsidR="00764A40" w:rsidRDefault="00764A40" w:rsidP="00764A40">
      <w:r>
        <w:tab/>
        <w:t>a. Objectives: Develop programs</w:t>
      </w:r>
      <w:r w:rsidR="000D6492">
        <w:t xml:space="preserve"> to certify &amp; provide recognition </w:t>
      </w:r>
    </w:p>
    <w:p w14:paraId="775DAC4E" w14:textId="77777777" w:rsidR="000D6492" w:rsidRDefault="000D6492" w:rsidP="00764A40">
      <w:r>
        <w:tab/>
        <w:t>b. Encourage people to move through certification levels</w:t>
      </w:r>
    </w:p>
    <w:p w14:paraId="5FA817DB" w14:textId="77777777" w:rsidR="000D6492" w:rsidRDefault="000D6492" w:rsidP="00764A40">
      <w:r>
        <w:lastRenderedPageBreak/>
        <w:tab/>
        <w:t>c. Our objective is to help people to move through levels.</w:t>
      </w:r>
    </w:p>
    <w:p w14:paraId="4EA81F93" w14:textId="77777777" w:rsidR="000D6492" w:rsidRDefault="000D6492" w:rsidP="00A84489">
      <w:r>
        <w:t>8. Motion by P. Miller to donate $250 to RMD for Golf Tournament, 2</w:t>
      </w:r>
      <w:r w:rsidRPr="000D6492">
        <w:rPr>
          <w:vertAlign w:val="superscript"/>
        </w:rPr>
        <w:t>nd</w:t>
      </w:r>
      <w:r>
        <w:t xml:space="preserve"> by E. DelliQuadri, motion passed.</w:t>
      </w:r>
    </w:p>
    <w:p w14:paraId="22D01D46" w14:textId="77777777" w:rsidR="00A84489" w:rsidRDefault="00A84489" w:rsidP="00A84489">
      <w:r>
        <w:t xml:space="preserve">6. Financial </w:t>
      </w:r>
      <w:r w:rsidR="00BC2400">
        <w:t>Report by Treasurer, Pat Miller</w:t>
      </w:r>
      <w:r w:rsidR="000D6492">
        <w:t xml:space="preserve"> – See attached. </w:t>
      </w:r>
    </w:p>
    <w:p w14:paraId="24FFDC39" w14:textId="77777777" w:rsidR="00BC2400" w:rsidRDefault="00BC2400" w:rsidP="00A84489">
      <w:r>
        <w:tab/>
        <w:t xml:space="preserve">Motion to accept by </w:t>
      </w:r>
      <w:r w:rsidR="000D6492">
        <w:t>P. Daley</w:t>
      </w:r>
      <w:r>
        <w:t>, 2</w:t>
      </w:r>
      <w:r w:rsidRPr="00BC2400">
        <w:rPr>
          <w:vertAlign w:val="superscript"/>
        </w:rPr>
        <w:t>nd</w:t>
      </w:r>
      <w:r w:rsidR="000D6492">
        <w:t xml:space="preserve"> S. Bonde, motion passed </w:t>
      </w:r>
    </w:p>
    <w:p w14:paraId="06B04FBA" w14:textId="77777777" w:rsidR="0045564C" w:rsidRDefault="00956F0D" w:rsidP="00A84489">
      <w:r>
        <w:t>8</w:t>
      </w:r>
      <w:r w:rsidR="00A84489">
        <w:t>. 202</w:t>
      </w:r>
      <w:r w:rsidR="0045564C">
        <w:t>3</w:t>
      </w:r>
      <w:r w:rsidR="00A84489">
        <w:t>-202</w:t>
      </w:r>
      <w:r w:rsidR="0045564C">
        <w:t>4</w:t>
      </w:r>
      <w:r w:rsidR="00A84489">
        <w:t xml:space="preserve"> Clinic Schedule </w:t>
      </w:r>
      <w:r w:rsidR="00BC2400">
        <w:t xml:space="preserve">discussed </w:t>
      </w:r>
    </w:p>
    <w:p w14:paraId="34EF3DF4" w14:textId="77777777" w:rsidR="0045564C" w:rsidRDefault="0045564C" w:rsidP="00A84489">
      <w:r>
        <w:tab/>
        <w:t xml:space="preserve">a. Next Year; Annual Meeting before TD Update on Nov 2, 2024; 1 week after the FIS Update </w:t>
      </w:r>
    </w:p>
    <w:p w14:paraId="592899FF" w14:textId="77777777" w:rsidR="00A84489" w:rsidRDefault="00956F0D" w:rsidP="00A84489">
      <w:r>
        <w:t>9</w:t>
      </w:r>
      <w:r w:rsidR="00A84489">
        <w:t xml:space="preserve">. Masbruch Award </w:t>
      </w:r>
      <w:r w:rsidR="00BC2400">
        <w:t xml:space="preserve">– </w:t>
      </w:r>
      <w:r w:rsidR="0045564C">
        <w:t>Kelly Ledbetter</w:t>
      </w:r>
      <w:r w:rsidR="00BC2400">
        <w:t xml:space="preserve"> rec</w:t>
      </w:r>
      <w:r w:rsidR="0045564C">
        <w:t xml:space="preserve">ipient; top award for RMD Official </w:t>
      </w:r>
    </w:p>
    <w:p w14:paraId="05A8BC1C" w14:textId="77777777" w:rsidR="00A84489" w:rsidRDefault="00A84489" w:rsidP="00A84489">
      <w:r>
        <w:t>1</w:t>
      </w:r>
      <w:r w:rsidR="00956F0D">
        <w:t>0</w:t>
      </w:r>
      <w:r w:rsidR="0045564C">
        <w:t xml:space="preserve">. Service Awards: Frank Mangold, Eileen Martin, Francois Nanin, Greg Johnson </w:t>
      </w:r>
    </w:p>
    <w:p w14:paraId="354523F0" w14:textId="77777777" w:rsidR="00A84489" w:rsidRDefault="00A84489" w:rsidP="00A84489">
      <w:r>
        <w:t>1</w:t>
      </w:r>
      <w:r w:rsidR="00956F0D">
        <w:t>1</w:t>
      </w:r>
      <w:r>
        <w:t xml:space="preserve">. Election of Trustees: Terms Up: a. </w:t>
      </w:r>
      <w:r w:rsidR="0045564C">
        <w:t>E. DelliQuadri</w:t>
      </w:r>
      <w:r w:rsidR="00BC2400">
        <w:t xml:space="preserve"> </w:t>
      </w:r>
      <w:r>
        <w:t xml:space="preserve">b. </w:t>
      </w:r>
      <w:r w:rsidR="0045564C">
        <w:t>PJ Jenick</w:t>
      </w:r>
      <w:r>
        <w:t xml:space="preserve"> c. </w:t>
      </w:r>
      <w:r w:rsidR="0045564C">
        <w:t xml:space="preserve">K. Gay </w:t>
      </w:r>
    </w:p>
    <w:p w14:paraId="388076A5" w14:textId="77777777" w:rsidR="00BC2400" w:rsidRDefault="00BC2400" w:rsidP="00A84489">
      <w:r>
        <w:tab/>
        <w:t>All have agreed to serve another term.</w:t>
      </w:r>
    </w:p>
    <w:p w14:paraId="33546438" w14:textId="77777777" w:rsidR="00BC2400" w:rsidRDefault="00BC2400" w:rsidP="00A84489">
      <w:r>
        <w:tab/>
        <w:t xml:space="preserve">Motion by </w:t>
      </w:r>
      <w:r w:rsidR="0045564C">
        <w:t>J. Moyer</w:t>
      </w:r>
      <w:r>
        <w:t xml:space="preserve"> to accept the slate, 2</w:t>
      </w:r>
      <w:r w:rsidRPr="00BC2400">
        <w:rPr>
          <w:vertAlign w:val="superscript"/>
        </w:rPr>
        <w:t>nd</w:t>
      </w:r>
      <w:r w:rsidR="000901EC">
        <w:t xml:space="preserve"> by D. Verdun</w:t>
      </w:r>
      <w:r>
        <w:t xml:space="preserve">, </w:t>
      </w:r>
    </w:p>
    <w:p w14:paraId="47958EBC" w14:textId="77777777" w:rsidR="00956F0D" w:rsidRDefault="00956F0D" w:rsidP="00A84489">
      <w:r>
        <w:tab/>
        <w:t>Election of slate, unanimous</w:t>
      </w:r>
    </w:p>
    <w:p w14:paraId="4F91ACB2" w14:textId="77777777" w:rsidR="00A84489" w:rsidRDefault="00A84489" w:rsidP="00A84489">
      <w:r>
        <w:t>1</w:t>
      </w:r>
      <w:r w:rsidR="00956F0D">
        <w:t>2</w:t>
      </w:r>
      <w:r>
        <w:t xml:space="preserve">. Old Business: </w:t>
      </w:r>
      <w:r w:rsidR="00956F0D">
        <w:t xml:space="preserve">None </w:t>
      </w:r>
    </w:p>
    <w:p w14:paraId="229AFFCF" w14:textId="77777777" w:rsidR="00956F0D" w:rsidRDefault="00A84489" w:rsidP="000901EC">
      <w:r>
        <w:t>1</w:t>
      </w:r>
      <w:r w:rsidR="00956F0D">
        <w:t>3</w:t>
      </w:r>
      <w:r>
        <w:t xml:space="preserve">. New Business: </w:t>
      </w:r>
      <w:r w:rsidR="000901EC">
        <w:t xml:space="preserve">None </w:t>
      </w:r>
    </w:p>
    <w:p w14:paraId="2F546531" w14:textId="77777777" w:rsidR="000901EC" w:rsidRDefault="00A84489" w:rsidP="00A84489">
      <w:r>
        <w:t>1</w:t>
      </w:r>
      <w:r w:rsidR="00956F0D">
        <w:t>4</w:t>
      </w:r>
      <w:r>
        <w:t xml:space="preserve">. Motion to </w:t>
      </w:r>
      <w:proofErr w:type="gramStart"/>
      <w:r>
        <w:t xml:space="preserve">Adjourn  </w:t>
      </w:r>
      <w:r w:rsidR="00956F0D">
        <w:t>by</w:t>
      </w:r>
      <w:proofErr w:type="gramEnd"/>
      <w:r w:rsidR="00956F0D">
        <w:t xml:space="preserve"> PJ Jenick, 2</w:t>
      </w:r>
      <w:r w:rsidR="00956F0D" w:rsidRPr="00956F0D">
        <w:rPr>
          <w:vertAlign w:val="superscript"/>
        </w:rPr>
        <w:t>nd</w:t>
      </w:r>
      <w:r w:rsidR="000901EC">
        <w:t xml:space="preserve"> S. Bonde, </w:t>
      </w:r>
      <w:r w:rsidR="00956F0D">
        <w:t xml:space="preserve">unanimous, </w:t>
      </w:r>
    </w:p>
    <w:p w14:paraId="53BADD18" w14:textId="77777777" w:rsidR="00A84489" w:rsidRDefault="000901EC" w:rsidP="00A84489">
      <w:r>
        <w:t>15. Meeting adjourned at 9:45 PM</w:t>
      </w:r>
    </w:p>
    <w:p w14:paraId="42C0C8D2" w14:textId="77777777" w:rsidR="00A84489" w:rsidRPr="00964482" w:rsidRDefault="00A84489" w:rsidP="00A844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E4F7BA" w14:textId="77777777" w:rsidR="00B94DA5" w:rsidRDefault="00B94DA5" w:rsidP="00964482">
      <w:pPr>
        <w:ind w:left="720"/>
        <w:contextualSpacing/>
      </w:pPr>
    </w:p>
    <w:p w14:paraId="030099CD" w14:textId="77777777" w:rsidR="00D37C87" w:rsidRDefault="00D37C87"/>
    <w:sectPr w:rsidR="00D37C87" w:rsidSect="0002604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C3B47"/>
    <w:multiLevelType w:val="hybridMultilevel"/>
    <w:tmpl w:val="F32EDA5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B7B13"/>
    <w:multiLevelType w:val="hybridMultilevel"/>
    <w:tmpl w:val="E51A968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86081"/>
    <w:multiLevelType w:val="hybridMultilevel"/>
    <w:tmpl w:val="23BE9E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61592B"/>
    <w:multiLevelType w:val="hybridMultilevel"/>
    <w:tmpl w:val="37C0299C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61268AC"/>
    <w:multiLevelType w:val="hybridMultilevel"/>
    <w:tmpl w:val="BD14603E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9091A17"/>
    <w:multiLevelType w:val="hybridMultilevel"/>
    <w:tmpl w:val="2474E16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D7C4F7B"/>
    <w:multiLevelType w:val="hybridMultilevel"/>
    <w:tmpl w:val="20A484FA"/>
    <w:lvl w:ilvl="0" w:tplc="BFAA7B7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DB31A76"/>
    <w:multiLevelType w:val="hybridMultilevel"/>
    <w:tmpl w:val="A9AA8C3C"/>
    <w:lvl w:ilvl="0" w:tplc="E68037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5A0826"/>
    <w:multiLevelType w:val="hybridMultilevel"/>
    <w:tmpl w:val="AB8A5192"/>
    <w:lvl w:ilvl="0" w:tplc="C5946A1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87475AC"/>
    <w:multiLevelType w:val="hybridMultilevel"/>
    <w:tmpl w:val="208C1FE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527266"/>
    <w:multiLevelType w:val="hybridMultilevel"/>
    <w:tmpl w:val="EFC4D376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F142696"/>
    <w:multiLevelType w:val="hybridMultilevel"/>
    <w:tmpl w:val="F2DEEAE2"/>
    <w:lvl w:ilvl="0" w:tplc="7E9234C0">
      <w:start w:val="4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00A131C"/>
    <w:multiLevelType w:val="hybridMultilevel"/>
    <w:tmpl w:val="D09A23F8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45179"/>
    <w:multiLevelType w:val="hybridMultilevel"/>
    <w:tmpl w:val="CBF86C2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2A91C67"/>
    <w:multiLevelType w:val="hybridMultilevel"/>
    <w:tmpl w:val="35F679BA"/>
    <w:lvl w:ilvl="0" w:tplc="BD749F4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35D7F2D"/>
    <w:multiLevelType w:val="hybridMultilevel"/>
    <w:tmpl w:val="BA7A5ADE"/>
    <w:lvl w:ilvl="0" w:tplc="ED883BD4">
      <w:start w:val="3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6317D53"/>
    <w:multiLevelType w:val="hybridMultilevel"/>
    <w:tmpl w:val="6FA21F46"/>
    <w:lvl w:ilvl="0" w:tplc="FAFC3F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6F569FE"/>
    <w:multiLevelType w:val="hybridMultilevel"/>
    <w:tmpl w:val="EDE4D58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7368B1"/>
    <w:multiLevelType w:val="hybridMultilevel"/>
    <w:tmpl w:val="EC78376E"/>
    <w:lvl w:ilvl="0" w:tplc="1EC8214C">
      <w:start w:val="1"/>
      <w:numFmt w:val="lowerRoman"/>
      <w:lvlText w:val="%1."/>
      <w:lvlJc w:val="left"/>
      <w:pPr>
        <w:ind w:left="2160" w:hanging="720"/>
      </w:pPr>
      <w:rPr>
        <w:rFonts w:asciiTheme="minorHAnsi" w:hAnsi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3215E5D"/>
    <w:multiLevelType w:val="hybridMultilevel"/>
    <w:tmpl w:val="A33CC928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54C84E08"/>
    <w:multiLevelType w:val="hybridMultilevel"/>
    <w:tmpl w:val="B35A258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A035D19"/>
    <w:multiLevelType w:val="hybridMultilevel"/>
    <w:tmpl w:val="F4E0EA5A"/>
    <w:lvl w:ilvl="0" w:tplc="0DC46E4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A62199A"/>
    <w:multiLevelType w:val="hybridMultilevel"/>
    <w:tmpl w:val="54E66236"/>
    <w:lvl w:ilvl="0" w:tplc="35568E9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C7A0455"/>
    <w:multiLevelType w:val="hybridMultilevel"/>
    <w:tmpl w:val="1CBE047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5416EC"/>
    <w:multiLevelType w:val="hybridMultilevel"/>
    <w:tmpl w:val="C576C68E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FE10C8"/>
    <w:multiLevelType w:val="hybridMultilevel"/>
    <w:tmpl w:val="F6641EAE"/>
    <w:lvl w:ilvl="0" w:tplc="447E29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354A69"/>
    <w:multiLevelType w:val="hybridMultilevel"/>
    <w:tmpl w:val="9F621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22099"/>
    <w:multiLevelType w:val="hybridMultilevel"/>
    <w:tmpl w:val="22F2101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E1829C2"/>
    <w:multiLevelType w:val="hybridMultilevel"/>
    <w:tmpl w:val="48F8A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53846">
    <w:abstractNumId w:val="22"/>
  </w:num>
  <w:num w:numId="2" w16cid:durableId="320164698">
    <w:abstractNumId w:val="25"/>
  </w:num>
  <w:num w:numId="3" w16cid:durableId="1989624857">
    <w:abstractNumId w:val="19"/>
  </w:num>
  <w:num w:numId="4" w16cid:durableId="1844005944">
    <w:abstractNumId w:val="4"/>
  </w:num>
  <w:num w:numId="5" w16cid:durableId="797527053">
    <w:abstractNumId w:val="18"/>
  </w:num>
  <w:num w:numId="6" w16cid:durableId="1110122915">
    <w:abstractNumId w:val="5"/>
  </w:num>
  <w:num w:numId="7" w16cid:durableId="914390937">
    <w:abstractNumId w:val="6"/>
  </w:num>
  <w:num w:numId="8" w16cid:durableId="440732819">
    <w:abstractNumId w:val="7"/>
  </w:num>
  <w:num w:numId="9" w16cid:durableId="153104703">
    <w:abstractNumId w:val="28"/>
  </w:num>
  <w:num w:numId="10" w16cid:durableId="346369848">
    <w:abstractNumId w:val="26"/>
  </w:num>
  <w:num w:numId="11" w16cid:durableId="174929928">
    <w:abstractNumId w:val="3"/>
  </w:num>
  <w:num w:numId="12" w16cid:durableId="632296064">
    <w:abstractNumId w:val="13"/>
  </w:num>
  <w:num w:numId="13" w16cid:durableId="752705531">
    <w:abstractNumId w:val="1"/>
  </w:num>
  <w:num w:numId="14" w16cid:durableId="1911232684">
    <w:abstractNumId w:val="14"/>
  </w:num>
  <w:num w:numId="15" w16cid:durableId="1065373407">
    <w:abstractNumId w:val="21"/>
  </w:num>
  <w:num w:numId="16" w16cid:durableId="1506821469">
    <w:abstractNumId w:val="8"/>
  </w:num>
  <w:num w:numId="17" w16cid:durableId="148908442">
    <w:abstractNumId w:val="2"/>
  </w:num>
  <w:num w:numId="18" w16cid:durableId="935135164">
    <w:abstractNumId w:val="12"/>
  </w:num>
  <w:num w:numId="19" w16cid:durableId="1029601970">
    <w:abstractNumId w:val="17"/>
  </w:num>
  <w:num w:numId="20" w16cid:durableId="719590638">
    <w:abstractNumId w:val="9"/>
  </w:num>
  <w:num w:numId="21" w16cid:durableId="1219585185">
    <w:abstractNumId w:val="27"/>
  </w:num>
  <w:num w:numId="22" w16cid:durableId="2064450224">
    <w:abstractNumId w:val="20"/>
  </w:num>
  <w:num w:numId="23" w16cid:durableId="1154489904">
    <w:abstractNumId w:val="10"/>
  </w:num>
  <w:num w:numId="24" w16cid:durableId="1720744628">
    <w:abstractNumId w:val="15"/>
  </w:num>
  <w:num w:numId="25" w16cid:durableId="122234865">
    <w:abstractNumId w:val="11"/>
  </w:num>
  <w:num w:numId="26" w16cid:durableId="1739860789">
    <w:abstractNumId w:val="0"/>
  </w:num>
  <w:num w:numId="27" w16cid:durableId="47266353">
    <w:abstractNumId w:val="24"/>
  </w:num>
  <w:num w:numId="28" w16cid:durableId="1658530086">
    <w:abstractNumId w:val="23"/>
  </w:num>
  <w:num w:numId="29" w16cid:durableId="103064835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53B"/>
    <w:rsid w:val="00026047"/>
    <w:rsid w:val="000901EC"/>
    <w:rsid w:val="000D6492"/>
    <w:rsid w:val="002B19EA"/>
    <w:rsid w:val="00347660"/>
    <w:rsid w:val="003A4F1B"/>
    <w:rsid w:val="0044014E"/>
    <w:rsid w:val="0045564C"/>
    <w:rsid w:val="004B6735"/>
    <w:rsid w:val="00561D43"/>
    <w:rsid w:val="005B7145"/>
    <w:rsid w:val="006053CF"/>
    <w:rsid w:val="006222F1"/>
    <w:rsid w:val="006C2A1D"/>
    <w:rsid w:val="0072378C"/>
    <w:rsid w:val="00744294"/>
    <w:rsid w:val="00764A40"/>
    <w:rsid w:val="00766D16"/>
    <w:rsid w:val="00780E62"/>
    <w:rsid w:val="007B4430"/>
    <w:rsid w:val="007D08E7"/>
    <w:rsid w:val="007D2126"/>
    <w:rsid w:val="007F55DE"/>
    <w:rsid w:val="00860647"/>
    <w:rsid w:val="008F4351"/>
    <w:rsid w:val="00915C77"/>
    <w:rsid w:val="00956F0D"/>
    <w:rsid w:val="00964482"/>
    <w:rsid w:val="009D4382"/>
    <w:rsid w:val="00A30FE0"/>
    <w:rsid w:val="00A84489"/>
    <w:rsid w:val="00AA3FA6"/>
    <w:rsid w:val="00AB282A"/>
    <w:rsid w:val="00AB4642"/>
    <w:rsid w:val="00B5243B"/>
    <w:rsid w:val="00B94DA5"/>
    <w:rsid w:val="00BC2400"/>
    <w:rsid w:val="00BE581E"/>
    <w:rsid w:val="00CB5F46"/>
    <w:rsid w:val="00CB78D1"/>
    <w:rsid w:val="00D37C87"/>
    <w:rsid w:val="00D5453B"/>
    <w:rsid w:val="00FC185E"/>
    <w:rsid w:val="00FD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9EBB3"/>
  <w15:chartTrackingRefBased/>
  <w15:docId w15:val="{96156005-3A60-44DE-AFB1-22BFFCC60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4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3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5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20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90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253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63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65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06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37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80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Ken Gay</cp:lastModifiedBy>
  <cp:revision>2</cp:revision>
  <dcterms:created xsi:type="dcterms:W3CDTF">2024-10-29T21:58:00Z</dcterms:created>
  <dcterms:modified xsi:type="dcterms:W3CDTF">2024-10-29T21:58:00Z</dcterms:modified>
</cp:coreProperties>
</file>