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B191" w14:textId="77777777" w:rsidR="00E42D4F" w:rsidRDefault="00E42D4F" w:rsidP="00E42D4F">
      <w:pPr>
        <w:pStyle w:val="Default"/>
        <w:framePr w:w="13104" w:wrap="auto" w:vAnchor="page" w:hAnchor="page" w:x="11" w:y="294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089BD4" w14:textId="78D93093" w:rsidR="00D31FDA" w:rsidRPr="00484B09" w:rsidRDefault="00961FB1" w:rsidP="000523BC">
      <w:pPr>
        <w:pStyle w:val="Default"/>
        <w:framePr w:w="11680" w:wrap="auto" w:vAnchor="page" w:hAnchor="page" w:x="378" w:y="294"/>
        <w:ind w:right="1485"/>
        <w:rPr>
          <w:rFonts w:ascii="Arial" w:hAnsi="Arial" w:cs="Arial"/>
          <w:b/>
          <w:bCs/>
          <w:i/>
          <w:iCs/>
          <w:color w:val="FF0000"/>
          <w:sz w:val="17"/>
          <w:szCs w:val="17"/>
        </w:rPr>
      </w:pPr>
      <w:r>
        <w:rPr>
          <w:noProof/>
        </w:rPr>
        <w:drawing>
          <wp:inline distT="0" distB="0" distL="0" distR="0" wp14:anchorId="4984E826" wp14:editId="13FE65B6">
            <wp:extent cx="1022350" cy="397581"/>
            <wp:effectExtent l="0" t="0" r="635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s 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036" cy="40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3BC" w:rsidRPr="000523BC">
        <w:rPr>
          <w:rFonts w:ascii="Arial Narrow" w:hAnsi="Arial Narrow" w:cs="Arial"/>
          <w:b/>
          <w:bCs/>
          <w:i/>
          <w:iCs/>
          <w:color w:val="FF0000"/>
          <w:sz w:val="17"/>
          <w:szCs w:val="17"/>
          <w:u w:val="single"/>
        </w:rPr>
        <w:t xml:space="preserve">ALL EVENTS: </w:t>
      </w:r>
      <w:r w:rsidR="001F3BD6">
        <w:rPr>
          <w:rFonts w:ascii="Arial Narrow" w:hAnsi="Arial Narrow" w:cs="Arial"/>
          <w:b/>
          <w:bCs/>
          <w:i/>
          <w:iCs/>
          <w:color w:val="FF0000"/>
          <w:sz w:val="17"/>
          <w:szCs w:val="17"/>
          <w:u w:val="single"/>
        </w:rPr>
        <w:t>USE FORM ONL</w:t>
      </w:r>
      <w:r w:rsidR="006A3DD6" w:rsidRPr="000523BC">
        <w:rPr>
          <w:rFonts w:ascii="Arial Narrow" w:hAnsi="Arial Narrow" w:cs="Arial"/>
          <w:b/>
          <w:bCs/>
          <w:i/>
          <w:iCs/>
          <w:color w:val="FF0000"/>
          <w:sz w:val="17"/>
          <w:szCs w:val="17"/>
          <w:u w:val="single"/>
        </w:rPr>
        <w:t>Y FOR NOTE</w:t>
      </w:r>
      <w:r w:rsidR="00484B09" w:rsidRPr="000523BC">
        <w:rPr>
          <w:rFonts w:ascii="Arial Narrow" w:hAnsi="Arial Narrow" w:cs="Arial"/>
          <w:b/>
          <w:bCs/>
          <w:i/>
          <w:iCs/>
          <w:color w:val="FF0000"/>
          <w:sz w:val="17"/>
          <w:szCs w:val="17"/>
          <w:u w:val="single"/>
        </w:rPr>
        <w:t>S</w:t>
      </w:r>
      <w:r w:rsidR="006A3DD6" w:rsidRPr="000523BC">
        <w:rPr>
          <w:rFonts w:ascii="Arial Narrow" w:hAnsi="Arial Narrow" w:cs="Arial"/>
          <w:b/>
          <w:bCs/>
          <w:i/>
          <w:iCs/>
          <w:color w:val="FF0000"/>
          <w:sz w:val="17"/>
          <w:szCs w:val="17"/>
          <w:u w:val="single"/>
        </w:rPr>
        <w:t>; TDTR XML FILE MUST BE SUBMITTED TO:</w:t>
      </w:r>
      <w:r w:rsidR="006A3DD6" w:rsidRPr="00484B09">
        <w:rPr>
          <w:rFonts w:ascii="Arial" w:hAnsi="Arial" w:cs="Arial"/>
          <w:b/>
          <w:bCs/>
          <w:i/>
          <w:iCs/>
          <w:color w:val="FF0000"/>
          <w:sz w:val="17"/>
          <w:szCs w:val="17"/>
        </w:rPr>
        <w:t xml:space="preserve"> </w:t>
      </w:r>
      <w:r w:rsidR="006A3DD6" w:rsidRPr="00484B09">
        <w:rPr>
          <w:rFonts w:ascii="Arial" w:hAnsi="Arial" w:cs="Arial"/>
          <w:b/>
          <w:bCs/>
          <w:color w:val="383CEC"/>
          <w:sz w:val="17"/>
          <w:szCs w:val="17"/>
        </w:rPr>
        <w:t>tdtr@usskiandsnowboard.org</w:t>
      </w:r>
    </w:p>
    <w:p w14:paraId="0396C62C" w14:textId="20EEFBF2" w:rsidR="00E42D4F" w:rsidRDefault="00C30F5C" w:rsidP="00C30F5C">
      <w:pPr>
        <w:pStyle w:val="Default"/>
        <w:framePr w:w="11410" w:wrap="auto" w:vAnchor="page" w:hAnchor="page" w:x="378" w:y="294"/>
        <w:ind w:right="1485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="00E42D4F">
        <w:rPr>
          <w:rFonts w:ascii="Arial" w:hAnsi="Arial" w:cs="Arial"/>
          <w:b/>
          <w:bCs/>
          <w:sz w:val="32"/>
          <w:szCs w:val="32"/>
        </w:rPr>
        <w:t>Timing &amp; Data Technical Report</w:t>
      </w:r>
      <w:r w:rsidR="00F168BF">
        <w:rPr>
          <w:rFonts w:ascii="Arial" w:hAnsi="Arial" w:cs="Arial"/>
          <w:b/>
          <w:bCs/>
          <w:sz w:val="32"/>
          <w:szCs w:val="32"/>
        </w:rPr>
        <w:t xml:space="preserve"> -</w:t>
      </w:r>
      <w:r w:rsidR="00E42D4F">
        <w:rPr>
          <w:rFonts w:ascii="Arial" w:hAnsi="Arial" w:cs="Arial"/>
          <w:b/>
          <w:bCs/>
          <w:sz w:val="32"/>
          <w:szCs w:val="32"/>
        </w:rPr>
        <w:t xml:space="preserve"> Alpine</w:t>
      </w:r>
    </w:p>
    <w:p w14:paraId="244C692C" w14:textId="2CC85D52" w:rsidR="004E43F3" w:rsidRPr="00484B09" w:rsidRDefault="00571629" w:rsidP="00484B09">
      <w:pPr>
        <w:pStyle w:val="Default"/>
        <w:spacing w:before="80"/>
        <w:jc w:val="center"/>
        <w:rPr>
          <w:rFonts w:ascii="Arial" w:hAnsi="Arial" w:cs="Arial"/>
          <w:b/>
          <w:color w:val="383CEC"/>
          <w:sz w:val="18"/>
          <w:szCs w:val="18"/>
          <w:shd w:val="clear" w:color="auto" w:fill="FFFFFF"/>
        </w:rPr>
      </w:pPr>
      <w:r w:rsidRPr="00C17859">
        <w:rPr>
          <w:rFonts w:ascii="Arial" w:hAnsi="Arial" w:cs="Arial"/>
          <w:b/>
          <w:bCs/>
          <w:sz w:val="18"/>
          <w:szCs w:val="18"/>
        </w:rPr>
        <w:t xml:space="preserve">TDTR </w:t>
      </w:r>
      <w:r w:rsidR="00E42D4F" w:rsidRPr="00C17859">
        <w:rPr>
          <w:rFonts w:ascii="Arial" w:hAnsi="Arial" w:cs="Arial"/>
          <w:b/>
          <w:bCs/>
          <w:sz w:val="18"/>
          <w:szCs w:val="18"/>
        </w:rPr>
        <w:t>SOFTWARE CAN BE FOUND AT</w:t>
      </w:r>
      <w:r w:rsidR="000C2C96">
        <w:rPr>
          <w:rFonts w:ascii="Arial" w:hAnsi="Arial" w:cs="Arial"/>
          <w:b/>
          <w:bCs/>
          <w:sz w:val="18"/>
          <w:szCs w:val="18"/>
        </w:rPr>
        <w:t>:</w:t>
      </w:r>
      <w:r w:rsidR="00BF06CE" w:rsidRPr="00C17859">
        <w:rPr>
          <w:rFonts w:ascii="Arial" w:hAnsi="Arial" w:cs="Arial"/>
          <w:bCs/>
          <w:sz w:val="18"/>
          <w:szCs w:val="18"/>
        </w:rPr>
        <w:t xml:space="preserve"> </w:t>
      </w:r>
      <w:r w:rsidR="00C17859" w:rsidRPr="001F3BD6">
        <w:rPr>
          <w:rFonts w:ascii="Arial" w:hAnsi="Arial" w:cs="Arial"/>
          <w:b/>
          <w:color w:val="383CEC"/>
          <w:sz w:val="18"/>
          <w:szCs w:val="18"/>
          <w:shd w:val="clear" w:color="auto" w:fill="FFFFFF"/>
        </w:rPr>
        <w:t>fis-ski.com/</w:t>
      </w:r>
      <w:proofErr w:type="spellStart"/>
      <w:r w:rsidR="00C17859" w:rsidRPr="001F3BD6">
        <w:rPr>
          <w:rFonts w:ascii="Arial" w:hAnsi="Arial" w:cs="Arial"/>
          <w:b/>
          <w:color w:val="383CEC"/>
          <w:sz w:val="18"/>
          <w:szCs w:val="18"/>
          <w:shd w:val="clear" w:color="auto" w:fill="FFFFFF"/>
        </w:rPr>
        <w:t>en</w:t>
      </w:r>
      <w:proofErr w:type="spellEnd"/>
      <w:r w:rsidR="00C17859" w:rsidRPr="001F3BD6">
        <w:rPr>
          <w:rFonts w:ascii="Arial" w:hAnsi="Arial" w:cs="Arial"/>
          <w:b/>
          <w:color w:val="383CEC"/>
          <w:sz w:val="18"/>
          <w:szCs w:val="18"/>
          <w:shd w:val="clear" w:color="auto" w:fill="FFFFFF"/>
        </w:rPr>
        <w:t>/inside-</w:t>
      </w:r>
      <w:proofErr w:type="spellStart"/>
      <w:r w:rsidR="00C17859" w:rsidRPr="001F3BD6">
        <w:rPr>
          <w:rFonts w:ascii="Arial" w:hAnsi="Arial" w:cs="Arial"/>
          <w:b/>
          <w:color w:val="383CEC"/>
          <w:sz w:val="18"/>
          <w:szCs w:val="18"/>
          <w:shd w:val="clear" w:color="auto" w:fill="FFFFFF"/>
        </w:rPr>
        <w:t>fis</w:t>
      </w:r>
      <w:proofErr w:type="spellEnd"/>
      <w:r w:rsidR="00C17859" w:rsidRPr="001F3BD6">
        <w:rPr>
          <w:rFonts w:ascii="Arial" w:hAnsi="Arial" w:cs="Arial"/>
          <w:b/>
          <w:color w:val="383CEC"/>
          <w:sz w:val="18"/>
          <w:szCs w:val="18"/>
          <w:shd w:val="clear" w:color="auto" w:fill="FFFFFF"/>
        </w:rPr>
        <w:t>/document-library/timing-data</w:t>
      </w:r>
    </w:p>
    <w:p w14:paraId="0F606362" w14:textId="4C02160F" w:rsidR="000C2C96" w:rsidRPr="000C2C96" w:rsidRDefault="000C2C96" w:rsidP="000C2C96">
      <w:pPr>
        <w:pStyle w:val="Default"/>
        <w:ind w:firstLine="274"/>
        <w:jc w:val="center"/>
        <w:rPr>
          <w:rFonts w:ascii="Arial" w:hAnsi="Arial" w:cs="Arial"/>
          <w:b/>
          <w:bCs/>
          <w:color w:val="3232C8"/>
          <w:sz w:val="18"/>
          <w:szCs w:val="18"/>
          <w:u w:val="single"/>
        </w:rPr>
      </w:pPr>
      <w:r w:rsidRPr="000C2C96">
        <w:rPr>
          <w:rFonts w:ascii="Arial" w:hAnsi="Arial" w:cs="Arial"/>
          <w:b/>
          <w:bCs/>
          <w:color w:val="222222"/>
          <w:sz w:val="18"/>
          <w:szCs w:val="18"/>
          <w:u w:val="single"/>
          <w:shd w:val="clear" w:color="auto" w:fill="FFFFFF"/>
        </w:rPr>
        <w:t>One Timing Report Required for each Codex/Transmittal #</w:t>
      </w:r>
    </w:p>
    <w:tbl>
      <w:tblPr>
        <w:tblpPr w:leftFromText="180" w:rightFromText="180" w:vertAnchor="text" w:horzAnchor="margin" w:tblpX="272" w:tblpY="152"/>
        <w:tblW w:w="113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26"/>
        <w:gridCol w:w="773"/>
        <w:gridCol w:w="454"/>
        <w:gridCol w:w="694"/>
        <w:gridCol w:w="41"/>
        <w:gridCol w:w="702"/>
        <w:gridCol w:w="1183"/>
        <w:gridCol w:w="375"/>
        <w:gridCol w:w="896"/>
        <w:gridCol w:w="49"/>
        <w:gridCol w:w="99"/>
        <w:gridCol w:w="457"/>
        <w:gridCol w:w="29"/>
        <w:gridCol w:w="1440"/>
        <w:gridCol w:w="1507"/>
      </w:tblGrid>
      <w:tr w:rsidR="00475D7A" w:rsidRPr="000C0825" w14:paraId="79C855C2" w14:textId="77777777" w:rsidTr="000C403E">
        <w:trPr>
          <w:trHeight w:val="138"/>
        </w:trPr>
        <w:tc>
          <w:tcPr>
            <w:tcW w:w="836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B75C8" w14:textId="77777777" w:rsidR="00475D7A" w:rsidRPr="000C0825" w:rsidRDefault="008F3FB4" w:rsidP="000C403E">
            <w:pPr>
              <w:pStyle w:val="Default"/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Location                                                                                       </w:t>
            </w:r>
            <w:r w:rsidR="00475D7A"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Category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92475C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Season </w:t>
            </w:r>
          </w:p>
        </w:tc>
      </w:tr>
      <w:tr w:rsidR="00475D7A" w:rsidRPr="000C0825" w14:paraId="1BFD287A" w14:textId="77777777" w:rsidTr="000C403E">
        <w:trPr>
          <w:trHeight w:val="107"/>
        </w:trPr>
        <w:tc>
          <w:tcPr>
            <w:tcW w:w="8364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158EDC4E" w14:textId="77777777" w:rsidR="00475D7A" w:rsidRPr="000C0825" w:rsidRDefault="000C0825" w:rsidP="000C403E">
            <w:pPr>
              <w:pStyle w:val="Default"/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Event Name                                                                                  </w:t>
            </w:r>
            <w:r w:rsidR="00475D7A"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Competition </w:t>
            </w:r>
            <w:r w:rsidR="008F3FB4" w:rsidRPr="000C0825">
              <w:rPr>
                <w:rFonts w:ascii="Arial" w:hAnsi="Arial" w:cs="Arial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24A6544F" w14:textId="77777777" w:rsidR="00475D7A" w:rsidRPr="005376DB" w:rsidRDefault="00F71C3C" w:rsidP="000C403E">
            <w:pPr>
              <w:pStyle w:val="Default"/>
              <w:spacing w:before="12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Race Code</w:t>
            </w:r>
          </w:p>
        </w:tc>
      </w:tr>
      <w:tr w:rsidR="00475D7A" w:rsidRPr="000C0825" w14:paraId="65EAA1A6" w14:textId="77777777" w:rsidTr="000C403E">
        <w:trPr>
          <w:trHeight w:val="126"/>
        </w:trPr>
        <w:tc>
          <w:tcPr>
            <w:tcW w:w="8364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14:paraId="5A0698A0" w14:textId="78AA202B" w:rsidR="00475D7A" w:rsidRPr="000C0825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Competition</w:t>
            </w:r>
            <w:r w:rsidR="000C0825"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Date </w:t>
            </w:r>
            <w:r w:rsid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</w:t>
            </w:r>
            <w:r w:rsidR="00475D7A"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Gender </w:t>
            </w:r>
          </w:p>
        </w:tc>
        <w:tc>
          <w:tcPr>
            <w:tcW w:w="297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A1A16D4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22F2" w:rsidRPr="000C0825" w14:paraId="7DE270ED" w14:textId="77777777" w:rsidTr="006D2E3A">
        <w:trPr>
          <w:trHeight w:val="123"/>
        </w:trPr>
        <w:tc>
          <w:tcPr>
            <w:tcW w:w="11340" w:type="dxa"/>
            <w:gridSpan w:val="16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D6DCD3" w14:textId="77777777" w:rsidR="00CC22F2" w:rsidRPr="00CC22F2" w:rsidRDefault="00CC22F2" w:rsidP="000C403E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651C0D" w:rsidRPr="00CC22F2" w14:paraId="77BAED8E" w14:textId="77777777" w:rsidTr="000C403E">
        <w:trPr>
          <w:trHeight w:val="59"/>
        </w:trPr>
        <w:tc>
          <w:tcPr>
            <w:tcW w:w="8364" w:type="dxa"/>
            <w:gridSpan w:val="13"/>
            <w:tcBorders>
              <w:left w:val="nil"/>
              <w:bottom w:val="single" w:sz="6" w:space="0" w:color="000000"/>
              <w:right w:val="nil"/>
            </w:tcBorders>
          </w:tcPr>
          <w:p w14:paraId="7313320D" w14:textId="77777777" w:rsidR="00651C0D" w:rsidRPr="00CC22F2" w:rsidRDefault="00651C0D" w:rsidP="000C403E">
            <w:pPr>
              <w:pStyle w:val="Defaul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40399" w14:textId="77777777" w:rsidR="00651C0D" w:rsidRPr="00CC22F2" w:rsidRDefault="00651C0D" w:rsidP="000C403E">
            <w:pPr>
              <w:pStyle w:val="Default"/>
              <w:rPr>
                <w:rFonts w:ascii="Arial" w:hAnsi="Arial" w:cs="Arial"/>
                <w:color w:val="auto"/>
                <w:sz w:val="4"/>
                <w:szCs w:val="4"/>
              </w:rPr>
            </w:pPr>
          </w:p>
        </w:tc>
      </w:tr>
      <w:tr w:rsidR="00475D7A" w:rsidRPr="000C0825" w14:paraId="6E461FFE" w14:textId="77777777" w:rsidTr="000C403E">
        <w:trPr>
          <w:trHeight w:val="127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4CC8" w14:textId="3CF95B0E" w:rsidR="00475D7A" w:rsidRPr="00C65314" w:rsidRDefault="00C65314" w:rsidP="000C403E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C6531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TIMING DEVICES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67995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Brand 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3CAC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Model </w:t>
            </w: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4968" w14:textId="31A11B1E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>Serial No</w:t>
            </w:r>
            <w:r w:rsidR="006C62E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FA17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>Homologation No</w:t>
            </w:r>
            <w:r w:rsidR="0048287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75D7A" w:rsidRPr="000C0825" w14:paraId="08624D94" w14:textId="77777777" w:rsidTr="000C403E">
        <w:trPr>
          <w:trHeight w:val="122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32BC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>Syst</w:t>
            </w:r>
            <w:r w:rsidR="00651C0D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 A Timer (at finish) 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19A9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272F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1827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8773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75D7A" w:rsidRPr="000C0825" w14:paraId="53073741" w14:textId="77777777" w:rsidTr="000C403E">
        <w:trPr>
          <w:trHeight w:val="121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6D18D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System B Timer (at finish) 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DD33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B23D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974B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D683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75D7A" w:rsidRPr="000C0825" w14:paraId="32FD3F82" w14:textId="77777777" w:rsidTr="000C403E">
        <w:trPr>
          <w:trHeight w:val="121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A662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Timer A Start (if used) 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DB69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34DF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0DCD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538E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75D7A" w:rsidRPr="000C0825" w14:paraId="37635883" w14:textId="77777777" w:rsidTr="000C403E">
        <w:trPr>
          <w:trHeight w:val="122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3EA9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Timer B Start (if used) 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AA78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8599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2DC7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F40C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75D7A" w:rsidRPr="000C0825" w14:paraId="45CED478" w14:textId="77777777" w:rsidTr="000C403E">
        <w:trPr>
          <w:trHeight w:val="121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5F7F" w14:textId="19B2D8B1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Start </w:t>
            </w:r>
            <w:r w:rsidR="00C56F36">
              <w:rPr>
                <w:rFonts w:ascii="Arial" w:hAnsi="Arial" w:cs="Arial"/>
                <w:b/>
                <w:bCs/>
                <w:sz w:val="16"/>
                <w:szCs w:val="16"/>
              </w:rPr>
              <w:t>Device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7709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5D52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16D0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57F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C62EC" w:rsidRPr="000C0825" w14:paraId="28339C32" w14:textId="77777777" w:rsidTr="000C403E">
        <w:trPr>
          <w:trHeight w:val="121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8BE9" w14:textId="3AFFFB9B" w:rsidR="006C62EC" w:rsidRPr="000C0825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Start Clock / Beep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4356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FDFA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174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CC9E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75D7A" w:rsidRPr="000C0825" w14:paraId="1C57AD84" w14:textId="77777777" w:rsidTr="000C403E">
        <w:trPr>
          <w:trHeight w:val="121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D8D6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Finish Cell A 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4A08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E8E8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B126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C05E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75D7A" w:rsidRPr="000C0825" w14:paraId="5C2502DB" w14:textId="77777777" w:rsidTr="000C403E">
        <w:trPr>
          <w:trHeight w:val="122"/>
        </w:trPr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72D9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Finish Cell B </w:t>
            </w:r>
          </w:p>
        </w:tc>
        <w:tc>
          <w:tcPr>
            <w:tcW w:w="1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DD20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FCD9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0412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0E52" w14:textId="77777777" w:rsidR="00475D7A" w:rsidRPr="006F0120" w:rsidRDefault="00475D7A" w:rsidP="000C403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05ECD" w:rsidRPr="00CC22F2" w14:paraId="6BA94B35" w14:textId="77777777" w:rsidTr="000C403E">
        <w:trPr>
          <w:trHeight w:val="58"/>
        </w:trPr>
        <w:tc>
          <w:tcPr>
            <w:tcW w:w="11340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2EB65B3" w14:textId="77777777" w:rsidR="00305ECD" w:rsidRPr="00CC22F2" w:rsidRDefault="00305ECD" w:rsidP="000C403E">
            <w:pPr>
              <w:pStyle w:val="Default"/>
              <w:rPr>
                <w:rFonts w:ascii="Arial" w:hAnsi="Arial" w:cs="Arial"/>
                <w:color w:val="auto"/>
                <w:sz w:val="4"/>
                <w:szCs w:val="4"/>
              </w:rPr>
            </w:pPr>
          </w:p>
        </w:tc>
      </w:tr>
      <w:tr w:rsidR="00475D7A" w:rsidRPr="000C0825" w14:paraId="2CD02007" w14:textId="77777777" w:rsidTr="00C30F5C">
        <w:trPr>
          <w:trHeight w:val="186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71F85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Result software </w:t>
            </w: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277B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Software company </w:t>
            </w:r>
          </w:p>
        </w:tc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945E51" w14:textId="5A222DD8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Software </w:t>
            </w:r>
            <w:r w:rsidR="006C62E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name / </w:t>
            </w: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version </w:t>
            </w:r>
          </w:p>
        </w:tc>
        <w:tc>
          <w:tcPr>
            <w:tcW w:w="353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F331F4" w14:textId="77777777" w:rsidR="00475D7A" w:rsidRPr="00981C4C" w:rsidRDefault="00475D7A" w:rsidP="000C403E">
            <w:pPr>
              <w:pStyle w:val="Defaul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B5317A" w:rsidRPr="000C0825" w14:paraId="16DCC49F" w14:textId="77777777" w:rsidTr="00C30F5C">
        <w:trPr>
          <w:gridAfter w:val="5"/>
          <w:wAfter w:w="3532" w:type="dxa"/>
          <w:trHeight w:val="64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83D6" w14:textId="77777777" w:rsidR="00B5317A" w:rsidRPr="000C0825" w:rsidRDefault="00B5317A" w:rsidP="000C403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73AC" w14:textId="77777777" w:rsidR="00B5317A" w:rsidRPr="006F0120" w:rsidRDefault="00B5317A" w:rsidP="000C4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95989" w14:textId="77777777" w:rsidR="00B5317A" w:rsidRPr="006F0120" w:rsidRDefault="00B5317A" w:rsidP="000C403E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05ECD" w:rsidRPr="00CC22F2" w14:paraId="13C472EA" w14:textId="77777777" w:rsidTr="000C403E">
        <w:trPr>
          <w:trHeight w:val="58"/>
        </w:trPr>
        <w:tc>
          <w:tcPr>
            <w:tcW w:w="11340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6FD829" w14:textId="77777777" w:rsidR="00305ECD" w:rsidRPr="00CC22F2" w:rsidRDefault="00305ECD" w:rsidP="000C403E">
            <w:pPr>
              <w:pStyle w:val="Default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475D7A" w:rsidRPr="000C0825" w14:paraId="5165709B" w14:textId="77777777" w:rsidTr="00C30F5C">
        <w:trPr>
          <w:trHeight w:val="127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94290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Connection to start </w:t>
            </w: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7A10" w14:textId="77777777" w:rsidR="00475D7A" w:rsidRPr="000C0825" w:rsidRDefault="00475D7A" w:rsidP="000C403E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System A </w:t>
            </w:r>
          </w:p>
        </w:tc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7315" w14:textId="77777777" w:rsidR="00475D7A" w:rsidRPr="000C0825" w:rsidRDefault="00475D7A" w:rsidP="000C403E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System B </w:t>
            </w:r>
          </w:p>
        </w:tc>
        <w:tc>
          <w:tcPr>
            <w:tcW w:w="3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BA1B" w14:textId="77777777" w:rsidR="00475D7A" w:rsidRPr="000C0825" w:rsidRDefault="00475D7A" w:rsidP="000C403E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Voice connection </w:t>
            </w:r>
          </w:p>
        </w:tc>
      </w:tr>
      <w:tr w:rsidR="00475D7A" w:rsidRPr="000C0825" w14:paraId="1F71107B" w14:textId="77777777" w:rsidTr="00C30F5C">
        <w:trPr>
          <w:trHeight w:val="121"/>
        </w:trPr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9DB922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2A7D" w14:textId="77777777" w:rsidR="00475D7A" w:rsidRPr="000C0825" w:rsidRDefault="00475D7A" w:rsidP="000C403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CEC8" w14:textId="77777777" w:rsidR="00475D7A" w:rsidRPr="000C0825" w:rsidRDefault="00475D7A" w:rsidP="000C403E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289" w14:textId="77777777" w:rsidR="00475D7A" w:rsidRPr="000C0825" w:rsidRDefault="00475D7A" w:rsidP="000C403E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6C62EC" w:rsidRPr="00CC22F2" w14:paraId="1A1EE1F1" w14:textId="77777777" w:rsidTr="000C403E">
        <w:trPr>
          <w:trHeight w:val="89"/>
        </w:trPr>
        <w:tc>
          <w:tcPr>
            <w:tcW w:w="1134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5006B9" w14:textId="77777777" w:rsidR="006C62EC" w:rsidRPr="00CC22F2" w:rsidRDefault="006C62EC" w:rsidP="000C403E">
            <w:pPr>
              <w:pStyle w:val="Default"/>
              <w:rPr>
                <w:rFonts w:ascii="Arial" w:hAnsi="Arial" w:cs="Arial"/>
                <w:color w:val="auto"/>
                <w:sz w:val="4"/>
                <w:szCs w:val="4"/>
              </w:rPr>
            </w:pPr>
          </w:p>
        </w:tc>
      </w:tr>
      <w:tr w:rsidR="006C62EC" w:rsidRPr="000C0825" w14:paraId="79DD8150" w14:textId="77777777" w:rsidTr="00C30F5C">
        <w:trPr>
          <w:trHeight w:val="115"/>
        </w:trPr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AA1B" w14:textId="766F9FD1" w:rsidR="006C62EC" w:rsidRPr="006C62EC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C403E">
              <w:rPr>
                <w:rFonts w:ascii="Arial" w:hAnsi="Arial" w:cs="Arial"/>
                <w:b/>
                <w:bCs/>
                <w:sz w:val="16"/>
                <w:szCs w:val="16"/>
              </w:rPr>
              <w:t>SYNCHRONIZATION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A3FD7A" w14:textId="77777777" w:rsidR="006C62EC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System A </w:t>
            </w:r>
          </w:p>
          <w:p w14:paraId="1ABAA674" w14:textId="376B9AEE" w:rsidR="006C62EC" w:rsidRPr="000C0825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(at finish)</w:t>
            </w: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CFA1AB" w14:textId="77777777" w:rsidR="006C62EC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System B</w:t>
            </w:r>
          </w:p>
          <w:p w14:paraId="6562AFE9" w14:textId="088F23C3" w:rsidR="006C62EC" w:rsidRPr="000C0825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(at finish)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E01E8" w14:textId="2EED8B17" w:rsidR="006C62EC" w:rsidRPr="000C0825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Hand</w:t>
            </w:r>
            <w:r w:rsidR="00C653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905F0D" w14:textId="72833B81" w:rsidR="006C62EC" w:rsidRPr="000C0825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Timer A Start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B1DF6" w14:textId="65A933F4" w:rsidR="006C62EC" w:rsidRPr="006C62EC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C62EC">
              <w:rPr>
                <w:rFonts w:ascii="Arial" w:hAnsi="Arial" w:cs="Arial"/>
                <w:b/>
                <w:bCs/>
                <w:sz w:val="16"/>
                <w:szCs w:val="16"/>
              </w:rPr>
              <w:t>Timer B Start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92E98" w14:textId="77777777" w:rsidR="006C62EC" w:rsidRPr="000C0825" w:rsidRDefault="006C62EC" w:rsidP="000C403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6C62EC" w:rsidRPr="000C0825" w14:paraId="7A644B3E" w14:textId="77777777" w:rsidTr="00C30F5C">
        <w:trPr>
          <w:trHeight w:val="1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EAF2" w14:textId="77777777" w:rsidR="006C62EC" w:rsidRPr="000C0825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>Synchron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zation time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2A8B" w14:textId="77777777" w:rsidR="006C62EC" w:rsidRPr="000C0825" w:rsidRDefault="006C62EC" w:rsidP="000C403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3EEE3C" w14:textId="77777777" w:rsidR="006C62EC" w:rsidRPr="008A22E3" w:rsidRDefault="006C62EC" w:rsidP="000C403E">
            <w:pPr>
              <w:pStyle w:val="Default"/>
              <w:rPr>
                <w:rFonts w:ascii="Arial" w:hAnsi="Arial" w:cs="Arial"/>
                <w:color w:val="auto"/>
                <w:highlight w:val="lightGray"/>
              </w:rPr>
            </w:pPr>
            <w:r w:rsidRPr="008A22E3">
              <w:rPr>
                <w:rFonts w:ascii="Arial" w:hAnsi="Arial" w:cs="Arial"/>
                <w:color w:val="auto"/>
                <w:highlight w:val="lightGray"/>
              </w:rPr>
              <w:t xml:space="preserve">   </w:t>
            </w:r>
            <w:r>
              <w:rPr>
                <w:rFonts w:ascii="Arial" w:hAnsi="Arial" w:cs="Arial"/>
                <w:color w:val="auto"/>
                <w:highlight w:val="lightGray"/>
              </w:rPr>
              <w:t xml:space="preserve">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6889" w14:textId="77777777" w:rsidR="006C62EC" w:rsidRPr="000C0825" w:rsidRDefault="006C62EC" w:rsidP="000C403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252975" w14:textId="77777777" w:rsidR="006C62EC" w:rsidRPr="000C403E" w:rsidRDefault="006C62EC" w:rsidP="000C403E">
            <w:pPr>
              <w:pStyle w:val="Default"/>
              <w:rPr>
                <w:rFonts w:ascii="Arial" w:hAnsi="Arial" w:cs="Arial"/>
                <w:color w:val="auto"/>
              </w:rPr>
            </w:pPr>
            <w:r w:rsidRPr="000C403E">
              <w:rPr>
                <w:rFonts w:ascii="Arial" w:hAnsi="Arial" w:cs="Arial"/>
                <w:color w:val="auto"/>
              </w:rPr>
              <w:t xml:space="preserve">                  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B4579B" w14:textId="77777777" w:rsidR="006C62EC" w:rsidRPr="000C403E" w:rsidRDefault="006C62EC" w:rsidP="000C403E">
            <w:pPr>
              <w:pStyle w:val="Default"/>
              <w:rPr>
                <w:rFonts w:ascii="Arial" w:hAnsi="Arial" w:cs="Arial"/>
                <w:color w:val="auto"/>
              </w:rPr>
            </w:pPr>
            <w:r w:rsidRPr="000C403E">
              <w:rPr>
                <w:rFonts w:ascii="Arial" w:hAnsi="Arial" w:cs="Arial"/>
                <w:color w:val="auto"/>
              </w:rPr>
              <w:t xml:space="preserve">                  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919093" w14:textId="77777777" w:rsidR="006C62EC" w:rsidRPr="000C403E" w:rsidRDefault="006C62EC" w:rsidP="000C403E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  <w:tr w:rsidR="006C62EC" w:rsidRPr="000C0825" w14:paraId="63462A8F" w14:textId="77777777" w:rsidTr="00C30F5C">
        <w:trPr>
          <w:trHeight w:val="1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7352" w14:textId="69F0374E" w:rsidR="006C62EC" w:rsidRPr="000C0825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Synchronization confirm</w:t>
            </w:r>
            <w:r w:rsidR="000C403E">
              <w:rPr>
                <w:rFonts w:ascii="Arial" w:hAnsi="Arial" w:cs="Arial"/>
                <w:b/>
                <w:bCs/>
                <w:sz w:val="16"/>
                <w:szCs w:val="16"/>
              </w:rPr>
              <w:t>ation</w:t>
            </w: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FCE9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54AE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FitText/>
          </w:tcPr>
          <w:p w14:paraId="633B6F7A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F0120">
              <w:rPr>
                <w:rFonts w:ascii="Arial" w:hAnsi="Arial" w:cs="Arial"/>
                <w:color w:val="auto"/>
                <w:spacing w:val="43"/>
                <w:w w:val="49"/>
                <w:sz w:val="18"/>
                <w:szCs w:val="18"/>
                <w:highlight w:val="lightGray"/>
              </w:rPr>
              <w:t xml:space="preserve">                   </w:t>
            </w:r>
            <w:r w:rsidRPr="006F0120">
              <w:rPr>
                <w:rFonts w:ascii="Arial" w:hAnsi="Arial" w:cs="Arial"/>
                <w:color w:val="auto"/>
                <w:spacing w:val="17"/>
                <w:w w:val="49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FitText/>
          </w:tcPr>
          <w:p w14:paraId="7A30741B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highlight w:val="lightGray"/>
              </w:rPr>
            </w:pPr>
            <w:r w:rsidRPr="006F0120">
              <w:rPr>
                <w:rFonts w:ascii="Arial" w:hAnsi="Arial" w:cs="Arial"/>
                <w:color w:val="auto"/>
                <w:spacing w:val="16"/>
                <w:w w:val="92"/>
                <w:sz w:val="18"/>
                <w:szCs w:val="18"/>
                <w:highlight w:val="lightGray"/>
              </w:rPr>
              <w:t xml:space="preserve">                    </w:t>
            </w:r>
            <w:r w:rsidRPr="006F0120">
              <w:rPr>
                <w:rFonts w:ascii="Arial" w:hAnsi="Arial" w:cs="Arial"/>
                <w:color w:val="auto"/>
                <w:spacing w:val="9"/>
                <w:w w:val="92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FitText/>
          </w:tcPr>
          <w:p w14:paraId="2FE33961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highlight w:val="lightGray"/>
              </w:rPr>
            </w:pPr>
            <w:r w:rsidRPr="000C403E">
              <w:rPr>
                <w:rFonts w:ascii="Arial" w:hAnsi="Arial" w:cs="Arial"/>
                <w:color w:val="auto"/>
                <w:spacing w:val="15"/>
                <w:w w:val="85"/>
                <w:sz w:val="18"/>
                <w:szCs w:val="18"/>
                <w:highlight w:val="lightGray"/>
              </w:rPr>
              <w:t xml:space="preserve">                    </w:t>
            </w:r>
            <w:r w:rsidRPr="000C403E">
              <w:rPr>
                <w:rFonts w:ascii="Arial" w:hAnsi="Arial" w:cs="Arial"/>
                <w:color w:val="auto"/>
                <w:spacing w:val="13"/>
                <w:w w:val="85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FitText/>
          </w:tcPr>
          <w:p w14:paraId="3B1D0499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C62EC">
              <w:rPr>
                <w:rFonts w:ascii="Arial" w:hAnsi="Arial" w:cs="Arial"/>
                <w:color w:val="auto"/>
                <w:spacing w:val="37"/>
                <w:w w:val="56"/>
                <w:sz w:val="18"/>
                <w:szCs w:val="18"/>
                <w:highlight w:val="lightGray"/>
              </w:rPr>
              <w:t xml:space="preserve">                   </w:t>
            </w:r>
            <w:r w:rsidRPr="006C62EC">
              <w:rPr>
                <w:rFonts w:ascii="Arial" w:hAnsi="Arial" w:cs="Arial"/>
                <w:color w:val="auto"/>
                <w:spacing w:val="9"/>
                <w:w w:val="56"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0C403E" w:rsidRPr="00CC22F2" w14:paraId="48C7E20F" w14:textId="77777777" w:rsidTr="000C403E">
        <w:trPr>
          <w:trHeight w:val="121"/>
        </w:trPr>
        <w:tc>
          <w:tcPr>
            <w:tcW w:w="1134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1FFAE21" w14:textId="77777777" w:rsidR="000C403E" w:rsidRPr="00CC22F2" w:rsidRDefault="000C403E" w:rsidP="000C403E">
            <w:pPr>
              <w:pStyle w:val="Default"/>
              <w:rPr>
                <w:rFonts w:ascii="Arial" w:hAnsi="Arial" w:cs="Arial"/>
                <w:color w:val="auto"/>
                <w:spacing w:val="37"/>
                <w:w w:val="56"/>
                <w:sz w:val="4"/>
                <w:szCs w:val="4"/>
                <w:highlight w:val="lightGray"/>
              </w:rPr>
            </w:pPr>
          </w:p>
        </w:tc>
      </w:tr>
      <w:tr w:rsidR="000C403E" w:rsidRPr="000C0825" w14:paraId="2DBCF427" w14:textId="77777777" w:rsidTr="000C403E">
        <w:trPr>
          <w:trHeight w:val="233"/>
        </w:trPr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349FD9" w14:textId="77777777" w:rsidR="000C403E" w:rsidRDefault="000C403E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TIMING</w:t>
            </w:r>
          </w:p>
          <w:p w14:paraId="0DEB0BDF" w14:textId="7DB25D50" w:rsidR="000C403E" w:rsidRPr="000C403E" w:rsidRDefault="000C403E" w:rsidP="000C403E">
            <w:pPr>
              <w:pStyle w:val="Default"/>
              <w:rPr>
                <w:rFonts w:ascii="Arial" w:hAnsi="Arial" w:cs="Arial"/>
                <w:sz w:val="12"/>
                <w:szCs w:val="12"/>
              </w:rPr>
            </w:pPr>
            <w:r w:rsidRPr="000C403E">
              <w:rPr>
                <w:rFonts w:ascii="Arial" w:hAnsi="Arial" w:cs="Arial"/>
                <w:sz w:val="12"/>
                <w:szCs w:val="12"/>
              </w:rPr>
              <w:t>Time of day (T</w:t>
            </w:r>
            <w:r w:rsidR="00C65314">
              <w:rPr>
                <w:rFonts w:ascii="Arial" w:hAnsi="Arial" w:cs="Arial"/>
                <w:sz w:val="12"/>
                <w:szCs w:val="12"/>
              </w:rPr>
              <w:t>O</w:t>
            </w:r>
            <w:r w:rsidRPr="000C403E">
              <w:rPr>
                <w:rFonts w:ascii="Arial" w:hAnsi="Arial" w:cs="Arial"/>
                <w:sz w:val="12"/>
                <w:szCs w:val="12"/>
              </w:rPr>
              <w:t>D) expressed in precision used for net time calculations equal to the precision of the timing device.</w:t>
            </w:r>
          </w:p>
        </w:tc>
        <w:tc>
          <w:tcPr>
            <w:tcW w:w="4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35A08" w14:textId="2D8507F7" w:rsidR="000C403E" w:rsidRPr="006F0120" w:rsidRDefault="000C403E" w:rsidP="000C403E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0C403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Run</w:t>
            </w:r>
          </w:p>
        </w:tc>
        <w:tc>
          <w:tcPr>
            <w:tcW w:w="4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77C00" w14:textId="733BDF53" w:rsidR="000C403E" w:rsidRPr="006F0120" w:rsidRDefault="000C403E" w:rsidP="000C403E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C403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Run</w:t>
            </w:r>
          </w:p>
        </w:tc>
      </w:tr>
      <w:tr w:rsidR="000C403E" w:rsidRPr="000C0825" w14:paraId="39E192CE" w14:textId="77777777" w:rsidTr="00C30F5C">
        <w:trPr>
          <w:trHeight w:val="281"/>
        </w:trPr>
        <w:tc>
          <w:tcPr>
            <w:tcW w:w="2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315B" w14:textId="77777777" w:rsidR="000C403E" w:rsidRDefault="000C403E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6146" w14:textId="1C04A591" w:rsidR="000C403E" w:rsidRPr="000C403E" w:rsidRDefault="000C403E" w:rsidP="000C403E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C403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System A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A5F4" w14:textId="6D911340" w:rsidR="000C403E" w:rsidRPr="000C403E" w:rsidRDefault="000C403E" w:rsidP="000C403E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C403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System B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4E37" w14:textId="46F63F85" w:rsidR="000C403E" w:rsidRPr="000C403E" w:rsidRDefault="000C403E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403E">
              <w:rPr>
                <w:rFonts w:ascii="Arial" w:hAnsi="Arial" w:cs="Arial"/>
                <w:b/>
                <w:bCs/>
                <w:sz w:val="16"/>
                <w:szCs w:val="16"/>
              </w:rPr>
              <w:t>Hand</w:t>
            </w:r>
            <w:r w:rsidR="00C653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863E" w14:textId="74281840" w:rsidR="000C403E" w:rsidRPr="000C403E" w:rsidRDefault="000C403E" w:rsidP="000C403E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C403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System 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F8CD" w14:textId="351565F8" w:rsidR="000C403E" w:rsidRPr="000C403E" w:rsidRDefault="000C403E" w:rsidP="000C403E">
            <w:pPr>
              <w:pStyle w:val="Defaul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C403E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System B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A91D" w14:textId="57A2D96B" w:rsidR="000C403E" w:rsidRPr="000C403E" w:rsidRDefault="000C403E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403E">
              <w:rPr>
                <w:rFonts w:ascii="Arial" w:hAnsi="Arial" w:cs="Arial"/>
                <w:b/>
                <w:bCs/>
                <w:sz w:val="16"/>
                <w:szCs w:val="16"/>
              </w:rPr>
              <w:t>Hand</w:t>
            </w:r>
            <w:r w:rsidR="00C653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*</w:t>
            </w:r>
          </w:p>
        </w:tc>
      </w:tr>
      <w:tr w:rsidR="006C62EC" w:rsidRPr="000C0825" w14:paraId="723F4AD5" w14:textId="77777777" w:rsidTr="00C30F5C">
        <w:trPr>
          <w:trHeight w:val="12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AD02" w14:textId="77777777" w:rsidR="006C62EC" w:rsidRPr="000C0825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Start TOD First Competitor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DF46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4716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5FBD8" w14:textId="209098B1" w:rsidR="006C62EC" w:rsidRPr="006F0120" w:rsidRDefault="006C62EC" w:rsidP="000C403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F01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7A0B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B30A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26591" w14:textId="0F12DF58" w:rsidR="006C62EC" w:rsidRPr="006F0120" w:rsidRDefault="006C62EC" w:rsidP="000C403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F01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C62EC" w:rsidRPr="000C0825" w14:paraId="72A35975" w14:textId="77777777" w:rsidTr="00C30F5C">
        <w:trPr>
          <w:trHeight w:val="1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C172" w14:textId="77777777" w:rsidR="006C62EC" w:rsidRPr="000C0825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Finish TOD First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F3D4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D572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5C04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EAFA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7DD2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A4A7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C62EC" w:rsidRPr="000C0825" w14:paraId="3B8E49D1" w14:textId="77777777" w:rsidTr="00C30F5C">
        <w:trPr>
          <w:trHeight w:val="11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1AE7D" w14:textId="4455B5A3" w:rsidR="006C62EC" w:rsidRPr="000C0825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Time System A / </w:t>
            </w: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BIB First 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FDE5AE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D8E3" w14:textId="381886F3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605076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F0120">
              <w:rPr>
                <w:rFonts w:ascii="Arial" w:hAnsi="Arial" w:cs="Arial"/>
                <w:color w:val="auto"/>
                <w:sz w:val="18"/>
                <w:szCs w:val="18"/>
                <w:highlight w:val="lightGray"/>
              </w:rPr>
              <w:t xml:space="preserve">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FB8A19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856B4F" w14:textId="36B11028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F01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48D6C7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728799" w14:textId="43F710B5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F0120">
              <w:rPr>
                <w:rFonts w:ascii="Arial" w:hAnsi="Arial" w:cs="Arial"/>
                <w:color w:val="auto"/>
                <w:sz w:val="18"/>
                <w:szCs w:val="18"/>
                <w:highlight w:val="lightGray"/>
              </w:rPr>
              <w:t xml:space="preserve">                  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C8C084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C62EC" w:rsidRPr="000C0825" w14:paraId="258D4DCA" w14:textId="77777777" w:rsidTr="00C30F5C">
        <w:trPr>
          <w:trHeight w:val="1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A3CD" w14:textId="77777777" w:rsidR="006C62EC" w:rsidRPr="000C0825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Start TOD Last Competitor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D73F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7BAE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9C59" w14:textId="2640DB34" w:rsidR="006C62EC" w:rsidRPr="006F0120" w:rsidRDefault="006C62EC" w:rsidP="000C403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EFE1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53A4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B0AA" w14:textId="72F01AF6" w:rsidR="006C62EC" w:rsidRPr="006F0120" w:rsidRDefault="006C62EC" w:rsidP="000C403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6F01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C62EC" w:rsidRPr="000C0825" w14:paraId="35767427" w14:textId="77777777" w:rsidTr="00C30F5C">
        <w:trPr>
          <w:trHeight w:val="121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E04AB" w14:textId="77777777" w:rsidR="006C62EC" w:rsidRPr="000C0825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Finish TOD Last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D623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B12B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77CB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70ED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0732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CD80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C62EC" w:rsidRPr="000C0825" w14:paraId="505EBB70" w14:textId="77777777" w:rsidTr="00C30F5C">
        <w:trPr>
          <w:trHeight w:val="118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DD886D" w14:textId="464CCFFE" w:rsidR="006C62EC" w:rsidRPr="000C0825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Time System A / </w:t>
            </w: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BIB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Last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DDFDCE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969C" w14:textId="56EF3C02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E9D6C8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F0120">
              <w:rPr>
                <w:rFonts w:ascii="Arial" w:hAnsi="Arial" w:cs="Arial"/>
                <w:color w:val="auto"/>
                <w:sz w:val="18"/>
                <w:szCs w:val="18"/>
                <w:highlight w:val="lightGray"/>
              </w:rPr>
              <w:t xml:space="preserve">                   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E19704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BC013" w14:textId="26EF0B50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F01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BD2A8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1487B9" w14:textId="07E1D3ED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F0120">
              <w:rPr>
                <w:rFonts w:ascii="Arial" w:hAnsi="Arial" w:cs="Arial"/>
                <w:color w:val="auto"/>
                <w:sz w:val="18"/>
                <w:szCs w:val="18"/>
                <w:highlight w:val="lightGray"/>
              </w:rPr>
              <w:t xml:space="preserve">                   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A7907B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C62EC" w:rsidRPr="000C0825" w14:paraId="72327D28" w14:textId="77777777" w:rsidTr="00C30F5C">
        <w:trPr>
          <w:trHeight w:val="120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A229" w14:textId="2831A910" w:rsidR="006C62EC" w:rsidRPr="000C0825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Net</w:t>
            </w: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System 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BIB Best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EDD01" w14:textId="5FC76E11" w:rsidR="006C62EC" w:rsidRPr="006F0120" w:rsidRDefault="006C62EC" w:rsidP="000C403E">
            <w:pPr>
              <w:pStyle w:val="Defaul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809F95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C11853" w14:textId="366681D0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F01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CF12B3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90D421B" w14:textId="081938CF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BC039D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9A92C7" w14:textId="64462310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F01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FDBC6E" w14:textId="77777777" w:rsidR="006C62EC" w:rsidRPr="006F0120" w:rsidRDefault="006C62EC" w:rsidP="000C403E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C62EC" w:rsidRPr="0048287B" w14:paraId="757CAB5E" w14:textId="77777777" w:rsidTr="000C403E">
        <w:trPr>
          <w:trHeight w:val="82"/>
        </w:trPr>
        <w:tc>
          <w:tcPr>
            <w:tcW w:w="1134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F86663" w14:textId="6DF5F721" w:rsidR="006C62EC" w:rsidRPr="009C27E5" w:rsidRDefault="006C62EC" w:rsidP="000C403E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* Enter Start and Finish </w:t>
            </w:r>
            <w:r w:rsidR="00C30F5C">
              <w:rPr>
                <w:rFonts w:ascii="Arial" w:hAnsi="Arial" w:cs="Arial"/>
                <w:b/>
                <w:color w:val="auto"/>
                <w:sz w:val="18"/>
                <w:szCs w:val="18"/>
              </w:rPr>
              <w:t>Hand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Times exactly as they are recorded</w:t>
            </w:r>
            <w:r w:rsidR="0035201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displayed by </w:t>
            </w:r>
            <w:r w:rsidR="00C30F5C">
              <w:rPr>
                <w:rFonts w:ascii="Arial" w:hAnsi="Arial" w:cs="Arial"/>
                <w:b/>
                <w:color w:val="auto"/>
                <w:sz w:val="18"/>
                <w:szCs w:val="18"/>
              </w:rPr>
              <w:t>hand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timekeeping device.</w:t>
            </w:r>
          </w:p>
        </w:tc>
      </w:tr>
      <w:tr w:rsidR="006C62EC" w:rsidRPr="000C0825" w14:paraId="57EEE883" w14:textId="77777777" w:rsidTr="000C403E">
        <w:trPr>
          <w:trHeight w:val="128"/>
        </w:trPr>
        <w:tc>
          <w:tcPr>
            <w:tcW w:w="113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3952" w14:textId="6086EBDA" w:rsidR="006C62EC" w:rsidRPr="005376DB" w:rsidRDefault="006C62EC" w:rsidP="000C403E">
            <w:pPr>
              <w:pStyle w:val="Default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5376DB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Were all results from system A?              Yes      </w:t>
            </w:r>
            <w:r w:rsidRPr="00C30F5C">
              <w:rPr>
                <w:rFonts w:ascii="Arial" w:hAnsi="Arial" w:cs="Arial"/>
                <w:b/>
                <w:color w:val="auto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               </w:t>
            </w:r>
            <w:r w:rsidRPr="005376DB">
              <w:rPr>
                <w:rFonts w:ascii="Arial" w:hAnsi="Arial" w:cs="Arial"/>
                <w:b/>
                <w:color w:val="auto"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</w:t>
            </w:r>
            <w:r w:rsidRPr="00C30F5C">
              <w:rPr>
                <w:rFonts w:ascii="Arial" w:hAnsi="Arial" w:cs="Arial"/>
                <w:b/>
                <w:color w:val="auto"/>
                <w:sz w:val="18"/>
                <w:szCs w:val="18"/>
              </w:rPr>
              <w:sym w:font="Wingdings" w:char="F06F"/>
            </w:r>
            <w:r w:rsidR="00FE75A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FE75A0" w:rsidRPr="00FE75A0">
              <w:rPr>
                <w:rFonts w:ascii="Arial" w:hAnsi="Arial" w:cs="Arial"/>
                <w:b/>
                <w:color w:val="auto"/>
                <w:sz w:val="20"/>
                <w:szCs w:val="20"/>
              </w:rPr>
              <w:t>*</w:t>
            </w:r>
            <w:r w:rsidR="00FE75A0">
              <w:rPr>
                <w:rFonts w:ascii="Arial" w:hAnsi="Arial" w:cs="Arial"/>
                <w:b/>
                <w:color w:val="auto"/>
                <w:sz w:val="20"/>
                <w:szCs w:val="20"/>
              </w:rPr>
              <w:t>*</w:t>
            </w:r>
          </w:p>
        </w:tc>
      </w:tr>
      <w:tr w:rsidR="006C62EC" w:rsidRPr="00CC22F2" w14:paraId="4DBA311B" w14:textId="77777777" w:rsidTr="000C403E">
        <w:trPr>
          <w:trHeight w:val="58"/>
        </w:trPr>
        <w:tc>
          <w:tcPr>
            <w:tcW w:w="1134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5ACEBF" w14:textId="77777777" w:rsidR="006C62EC" w:rsidRPr="00CC22F2" w:rsidRDefault="006C62EC" w:rsidP="000C403E">
            <w:pPr>
              <w:pStyle w:val="Default"/>
              <w:rPr>
                <w:rFonts w:ascii="Arial" w:hAnsi="Arial" w:cs="Arial"/>
                <w:b/>
                <w:color w:val="auto"/>
                <w:sz w:val="4"/>
                <w:szCs w:val="4"/>
              </w:rPr>
            </w:pPr>
          </w:p>
        </w:tc>
      </w:tr>
      <w:tr w:rsidR="006C62EC" w:rsidRPr="000C0825" w14:paraId="2162A752" w14:textId="77777777" w:rsidTr="00C30F5C">
        <w:trPr>
          <w:trHeight w:val="476"/>
        </w:trPr>
        <w:tc>
          <w:tcPr>
            <w:tcW w:w="5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AA9BA" w14:textId="77777777" w:rsidR="006C62EC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 run 1</w:t>
            </w:r>
          </w:p>
          <w:p w14:paraId="527CBA83" w14:textId="3F88CDD1" w:rsidR="00C65314" w:rsidRDefault="00C65314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4C940D" w14:textId="5AD8C1B7" w:rsidR="00CC22F2" w:rsidRDefault="00CC22F2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8C6139" w14:textId="77777777" w:rsidR="00CC22F2" w:rsidRDefault="00CC22F2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82E0EA" w14:textId="705D9DD4" w:rsidR="00C65314" w:rsidRPr="000C0825" w:rsidRDefault="00C65314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3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B2FB9" w14:textId="77777777" w:rsidR="006C62EC" w:rsidRPr="000C0825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 run 2</w:t>
            </w:r>
          </w:p>
        </w:tc>
      </w:tr>
      <w:tr w:rsidR="006C62EC" w:rsidRPr="00CC22F2" w14:paraId="5280D070" w14:textId="77777777" w:rsidTr="000C403E">
        <w:trPr>
          <w:trHeight w:val="58"/>
        </w:trPr>
        <w:tc>
          <w:tcPr>
            <w:tcW w:w="11340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0B9C9D5" w14:textId="77777777" w:rsidR="006C62EC" w:rsidRPr="00CC22F2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6C62EC" w:rsidRPr="000C0825" w14:paraId="6ADAFFC4" w14:textId="77777777" w:rsidTr="000C403E">
        <w:trPr>
          <w:trHeight w:val="128"/>
        </w:trPr>
        <w:tc>
          <w:tcPr>
            <w:tcW w:w="113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92D48" w14:textId="3A65BAC6" w:rsidR="006C62EC" w:rsidRPr="000C0825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We certify that the timing and calculations of this event adhered 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current ACR </w:t>
            </w:r>
            <w:r w:rsidRPr="000C08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rules.                </w:t>
            </w:r>
            <w:r w:rsidRPr="005376DB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Yes      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</w:t>
            </w:r>
            <w:r w:rsidRPr="00C30F5C">
              <w:rPr>
                <w:rFonts w:ascii="Arial" w:hAnsi="Arial" w:cs="Arial"/>
                <w:b/>
                <w:color w:val="auto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               </w:t>
            </w:r>
            <w:r w:rsidRPr="005376DB">
              <w:rPr>
                <w:rFonts w:ascii="Arial" w:hAnsi="Arial" w:cs="Arial"/>
                <w:b/>
                <w:color w:val="auto"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     </w:t>
            </w:r>
            <w:r w:rsidRPr="00C30F5C">
              <w:rPr>
                <w:rFonts w:ascii="Arial" w:hAnsi="Arial" w:cs="Arial"/>
                <w:b/>
                <w:color w:val="auto"/>
                <w:sz w:val="18"/>
                <w:szCs w:val="18"/>
              </w:rPr>
              <w:sym w:font="Wingdings" w:char="F06F"/>
            </w:r>
          </w:p>
        </w:tc>
      </w:tr>
      <w:tr w:rsidR="006C62EC" w:rsidRPr="003E2C43" w14:paraId="63CFDE4B" w14:textId="77777777" w:rsidTr="000C403E">
        <w:trPr>
          <w:trHeight w:val="107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EF85" w14:textId="77777777" w:rsidR="006C62EC" w:rsidRPr="003E2C43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E2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Technical Delegate </w:t>
            </w:r>
          </w:p>
        </w:tc>
        <w:tc>
          <w:tcPr>
            <w:tcW w:w="3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BC21F" w14:textId="1BFDA390" w:rsidR="006C62EC" w:rsidRPr="003E2C43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E2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Chief of Timing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and Calculations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2DC07" w14:textId="77777777" w:rsidR="006C62EC" w:rsidRPr="003E2C43" w:rsidRDefault="006C62EC" w:rsidP="000C403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E2C43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imekeeper</w:t>
            </w:r>
            <w:r w:rsidRPr="003E2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Timing Company</w:t>
            </w:r>
          </w:p>
        </w:tc>
      </w:tr>
      <w:tr w:rsidR="006C62EC" w:rsidRPr="003E2C43" w14:paraId="520A71FF" w14:textId="77777777" w:rsidTr="000C403E">
        <w:trPr>
          <w:trHeight w:val="471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D6DC" w14:textId="77777777" w:rsidR="006C62EC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Name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E2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Member </w:t>
            </w:r>
            <w:r w:rsidRPr="003E2C43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01329A2E" w14:textId="77777777" w:rsidR="006C62EC" w:rsidRDefault="006C62EC" w:rsidP="000C403E">
            <w:pPr>
              <w:pStyle w:val="Default"/>
              <w:spacing w:before="1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518B8A" w14:textId="77777777" w:rsidR="006C62EC" w:rsidRPr="00CC6E90" w:rsidRDefault="006C62EC" w:rsidP="000C403E">
            <w:pPr>
              <w:pStyle w:val="Default"/>
              <w:spacing w:before="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Telephone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3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E2C9" w14:textId="77777777" w:rsidR="006C62EC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Name </w:t>
            </w:r>
          </w:p>
          <w:p w14:paraId="48A2FA18" w14:textId="77777777" w:rsidR="006C62EC" w:rsidRDefault="006C62EC" w:rsidP="000C403E">
            <w:pPr>
              <w:pStyle w:val="Default"/>
              <w:spacing w:before="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Telephone </w:t>
            </w:r>
          </w:p>
          <w:p w14:paraId="2F614E56" w14:textId="77777777" w:rsidR="006C62EC" w:rsidRPr="003E2C43" w:rsidRDefault="006C62EC" w:rsidP="000C403E">
            <w:pPr>
              <w:pStyle w:val="Default"/>
              <w:spacing w:before="180"/>
              <w:rPr>
                <w:rFonts w:ascii="Arial" w:hAnsi="Arial" w:cs="Arial"/>
                <w:sz w:val="16"/>
                <w:szCs w:val="16"/>
              </w:rPr>
            </w:pPr>
            <w:r w:rsidRPr="003E2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Email 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757B" w14:textId="09C085D0" w:rsidR="006C62EC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Company</w:t>
            </w:r>
          </w:p>
          <w:p w14:paraId="39DA2506" w14:textId="77777777" w:rsidR="006C62EC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30712B5" w14:textId="6C7895B7" w:rsidR="006C62EC" w:rsidRDefault="006C62EC" w:rsidP="000C403E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Name </w:t>
            </w:r>
          </w:p>
          <w:p w14:paraId="01657EF4" w14:textId="77777777" w:rsidR="006C62EC" w:rsidRDefault="006C62EC" w:rsidP="000C403E">
            <w:pPr>
              <w:pStyle w:val="Default"/>
              <w:spacing w:before="1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Telephone </w:t>
            </w:r>
          </w:p>
          <w:p w14:paraId="2DC3F7E9" w14:textId="77777777" w:rsidR="006C62EC" w:rsidRPr="003E2C43" w:rsidRDefault="006C62EC" w:rsidP="000C403E">
            <w:pPr>
              <w:pStyle w:val="Default"/>
              <w:spacing w:before="180"/>
              <w:rPr>
                <w:rFonts w:ascii="Arial" w:hAnsi="Arial" w:cs="Arial"/>
                <w:sz w:val="16"/>
                <w:szCs w:val="16"/>
              </w:rPr>
            </w:pPr>
            <w:r w:rsidRPr="003E2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Email </w:t>
            </w:r>
          </w:p>
        </w:tc>
      </w:tr>
      <w:tr w:rsidR="00913BC3" w:rsidRPr="00272B3F" w14:paraId="3ED6DE22" w14:textId="77777777" w:rsidTr="00305B28">
        <w:trPr>
          <w:trHeight w:val="471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7969" w14:textId="77777777" w:rsidR="00913BC3" w:rsidRDefault="00913BC3" w:rsidP="00305B28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Signature </w:t>
            </w:r>
          </w:p>
          <w:p w14:paraId="70658DC6" w14:textId="31274E33" w:rsidR="00913BC3" w:rsidRPr="003E2C43" w:rsidRDefault="00913BC3" w:rsidP="00305B28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EAD5" w14:textId="77777777" w:rsidR="00913BC3" w:rsidRPr="003E2C43" w:rsidRDefault="00913BC3" w:rsidP="00305B28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2C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Signature 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C99145" w14:textId="77777777" w:rsidR="00913BC3" w:rsidRPr="00272B3F" w:rsidRDefault="00913BC3" w:rsidP="00305B28"/>
        </w:tc>
      </w:tr>
    </w:tbl>
    <w:p w14:paraId="0D0D1254" w14:textId="69CB23BF" w:rsidR="0048287B" w:rsidRDefault="00913BC3" w:rsidP="00C30F5C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2A531" wp14:editId="232A2A7C">
                <wp:simplePos x="0" y="0"/>
                <wp:positionH relativeFrom="column">
                  <wp:posOffset>155575</wp:posOffset>
                </wp:positionH>
                <wp:positionV relativeFrom="paragraph">
                  <wp:posOffset>7560945</wp:posOffset>
                </wp:positionV>
                <wp:extent cx="7193280" cy="533400"/>
                <wp:effectExtent l="0" t="0" r="2667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2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C14DC" w14:textId="3312EF5A" w:rsidR="00913BC3" w:rsidRDefault="00FE75A0" w:rsidP="00913BC3">
                            <w:pPr>
                              <w:pStyle w:val="Default"/>
                              <w:spacing w:before="120"/>
                              <w:jc w:val="both"/>
                            </w:pPr>
                            <w:r w:rsidRPr="00FE75A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13BC3" w:rsidRPr="00F71C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IF "ALL TIMES FROM SYSTEM A" IS ANSWERED "</w:t>
                            </w:r>
                            <w:r w:rsidR="00913BC3" w:rsidRPr="00F71C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NO</w:t>
                            </w:r>
                            <w:r w:rsidR="00913BC3" w:rsidRPr="00F71C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”, </w:t>
                            </w:r>
                            <w:r w:rsidR="001F3BD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r w:rsidR="00913BC3" w:rsidRPr="00F71C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EPLACEMENT</w:t>
                            </w:r>
                            <w:r w:rsidR="00913BC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TIME</w:t>
                            </w:r>
                            <w:r w:rsidR="00913BC3" w:rsidRPr="00F71C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(EET) CALCULATION SHEETS</w:t>
                            </w:r>
                            <w:r w:rsidR="001F3BD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MUST BE INCLUDED IN THE RACE RESULT PACKET SUBMITTED TO: </w:t>
                            </w:r>
                            <w:r w:rsidR="001F3BD6" w:rsidRPr="001F3BD6">
                              <w:rPr>
                                <w:rFonts w:ascii="Arial" w:hAnsi="Arial" w:cs="Arial"/>
                                <w:b/>
                                <w:color w:val="383CEC"/>
                                <w:sz w:val="16"/>
                                <w:szCs w:val="16"/>
                              </w:rPr>
                              <w:t>resultpackets@ussa.org</w:t>
                            </w:r>
                            <w:r w:rsidR="00913BC3" w:rsidRPr="00F71C3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2A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25pt;margin-top:595.35pt;width:566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">
                <v:textbox>
                  <w:txbxContent>
                    <w:p w14:paraId="23EC14DC" w14:textId="3312EF5A" w:rsidR="00913BC3" w:rsidRDefault="00FE75A0" w:rsidP="00913BC3">
                      <w:pPr>
                        <w:pStyle w:val="Default"/>
                        <w:spacing w:before="120"/>
                        <w:jc w:val="both"/>
                      </w:pPr>
                      <w:r w:rsidRPr="00FE75A0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913BC3" w:rsidRPr="00F71C3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IF "ALL TIMES FROM SYSTEM A" IS ANSWERED "</w:t>
                      </w:r>
                      <w:r w:rsidR="00913BC3" w:rsidRPr="00F71C3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NO</w:t>
                      </w:r>
                      <w:r w:rsidR="00913BC3" w:rsidRPr="00F71C3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”, </w:t>
                      </w:r>
                      <w:r w:rsidR="001F3BD6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r w:rsidR="00913BC3" w:rsidRPr="00F71C3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EPLACEMENT</w:t>
                      </w:r>
                      <w:r w:rsidR="00913BC3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TIME</w:t>
                      </w:r>
                      <w:r w:rsidR="00913BC3" w:rsidRPr="00F71C3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(EET) CALCULATION SHEETS</w:t>
                      </w:r>
                      <w:r w:rsidR="001F3BD6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MUST BE INCLUDED IN THE RACE RESULT PACKET SUBMITTED TO: </w:t>
                      </w:r>
                      <w:r w:rsidR="001F3BD6" w:rsidRPr="001F3BD6">
                        <w:rPr>
                          <w:rFonts w:ascii="Arial" w:hAnsi="Arial" w:cs="Arial"/>
                          <w:b/>
                          <w:color w:val="383CEC"/>
                          <w:sz w:val="16"/>
                          <w:szCs w:val="16"/>
                        </w:rPr>
                        <w:t>resultpackets@ussa.org</w:t>
                      </w:r>
                      <w:r w:rsidR="00913BC3" w:rsidRPr="00F71C3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77E6EDE" w14:textId="72E22C51" w:rsidR="00913BC3" w:rsidRDefault="00913BC3" w:rsidP="00C30F5C">
      <w:pPr>
        <w:pStyle w:val="Default"/>
      </w:pPr>
    </w:p>
    <w:p w14:paraId="66EC3961" w14:textId="77777777" w:rsidR="00E42B88" w:rsidRPr="00E42B88" w:rsidRDefault="00E42B88" w:rsidP="00E42B88"/>
    <w:p w14:paraId="4487034E" w14:textId="77777777" w:rsidR="00E42B88" w:rsidRDefault="00E42B88" w:rsidP="00E42B88">
      <w:pPr>
        <w:rPr>
          <w:rFonts w:ascii="Times New Roman" w:hAnsi="Times New Roman"/>
          <w:color w:val="000000"/>
          <w:sz w:val="24"/>
          <w:szCs w:val="24"/>
        </w:rPr>
      </w:pPr>
    </w:p>
    <w:p w14:paraId="4E227EFF" w14:textId="1C6ED368" w:rsidR="00E42B88" w:rsidRPr="00E42B88" w:rsidRDefault="00E42B88" w:rsidP="00E42B88">
      <w:pPr>
        <w:tabs>
          <w:tab w:val="left" w:pos="10752"/>
        </w:tabs>
      </w:pPr>
      <w:r>
        <w:tab/>
      </w:r>
    </w:p>
    <w:sectPr w:rsidR="00E42B88" w:rsidRPr="00E42B88" w:rsidSect="00913BC3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0" w:right="245" w:bottom="360" w:left="245" w:header="144" w:footer="14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A102" w14:textId="77777777" w:rsidR="00613616" w:rsidRDefault="00613616" w:rsidP="00475D7A">
      <w:pPr>
        <w:spacing w:after="0" w:line="240" w:lineRule="auto"/>
      </w:pPr>
      <w:r>
        <w:separator/>
      </w:r>
    </w:p>
  </w:endnote>
  <w:endnote w:type="continuationSeparator" w:id="0">
    <w:p w14:paraId="5B0F78AF" w14:textId="77777777" w:rsidR="00613616" w:rsidRDefault="00613616" w:rsidP="0047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A105" w14:textId="3582F68D" w:rsidR="00651C0D" w:rsidRPr="00651C0D" w:rsidRDefault="00A3563A" w:rsidP="00FE2D2A">
    <w:pPr>
      <w:pStyle w:val="Footer"/>
      <w:ind w:right="680"/>
      <w:jc w:val="right"/>
      <w:rPr>
        <w:b/>
      </w:rPr>
    </w:pPr>
    <w:r>
      <w:rPr>
        <w:b/>
      </w:rPr>
      <w:t>Season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6E14B" w14:textId="77777777" w:rsidR="00613616" w:rsidRDefault="00613616" w:rsidP="00475D7A">
      <w:pPr>
        <w:spacing w:after="0" w:line="240" w:lineRule="auto"/>
      </w:pPr>
      <w:r>
        <w:separator/>
      </w:r>
    </w:p>
  </w:footnote>
  <w:footnote w:type="continuationSeparator" w:id="0">
    <w:p w14:paraId="0C265574" w14:textId="77777777" w:rsidR="00613616" w:rsidRDefault="00613616" w:rsidP="0047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6F252" w14:textId="60B29979" w:rsidR="00484B09" w:rsidRDefault="00000000">
    <w:pPr>
      <w:pStyle w:val="Header"/>
    </w:pPr>
    <w:r>
      <w:rPr>
        <w:noProof/>
      </w:rPr>
      <w:pict w14:anchorId="71E45C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8189860" o:spid="_x0000_s1026" type="#_x0000_t136" style="position:absolute;margin-left:0;margin-top:0;width:711.5pt;height:5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8pt" string="MUST SUBMIT TDTR XML FILE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B25A" w14:textId="270B1E70" w:rsidR="00484B09" w:rsidRDefault="00000000">
    <w:pPr>
      <w:pStyle w:val="Header"/>
    </w:pPr>
    <w:r>
      <w:rPr>
        <w:noProof/>
      </w:rPr>
      <w:pict w14:anchorId="2A4152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8189861" o:spid="_x0000_s1027" type="#_x0000_t136" style="position:absolute;margin-left:0;margin-top:0;width:711.5pt;height:5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8pt" string="MUST SUBMIT TDTR XML FILE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17E47" w14:textId="1FE57420" w:rsidR="00484B09" w:rsidRDefault="00000000">
    <w:pPr>
      <w:pStyle w:val="Header"/>
    </w:pPr>
    <w:r>
      <w:rPr>
        <w:noProof/>
      </w:rPr>
      <w:pict w14:anchorId="2D548E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8189859" o:spid="_x0000_s1025" type="#_x0000_t136" style="position:absolute;margin-left:0;margin-top:0;width:711.5pt;height:5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8pt" string="MUST SUBMIT TDTR XML FILE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4F"/>
    <w:rsid w:val="00005D45"/>
    <w:rsid w:val="00010895"/>
    <w:rsid w:val="00011322"/>
    <w:rsid w:val="0001518B"/>
    <w:rsid w:val="00017C61"/>
    <w:rsid w:val="000222CF"/>
    <w:rsid w:val="000523BC"/>
    <w:rsid w:val="000812A8"/>
    <w:rsid w:val="000C0825"/>
    <w:rsid w:val="000C2C96"/>
    <w:rsid w:val="000C403E"/>
    <w:rsid w:val="000D4565"/>
    <w:rsid w:val="000D7036"/>
    <w:rsid w:val="000E44AC"/>
    <w:rsid w:val="00122E63"/>
    <w:rsid w:val="00136E45"/>
    <w:rsid w:val="0014336E"/>
    <w:rsid w:val="00182C3D"/>
    <w:rsid w:val="001B3355"/>
    <w:rsid w:val="001F3BD6"/>
    <w:rsid w:val="002129EC"/>
    <w:rsid w:val="00252486"/>
    <w:rsid w:val="00266E86"/>
    <w:rsid w:val="00297E2C"/>
    <w:rsid w:val="002B5BDA"/>
    <w:rsid w:val="002F2B76"/>
    <w:rsid w:val="002F6F71"/>
    <w:rsid w:val="00305ECD"/>
    <w:rsid w:val="00321441"/>
    <w:rsid w:val="00322E23"/>
    <w:rsid w:val="00326250"/>
    <w:rsid w:val="003351D8"/>
    <w:rsid w:val="0035201F"/>
    <w:rsid w:val="00374573"/>
    <w:rsid w:val="00391241"/>
    <w:rsid w:val="003B2500"/>
    <w:rsid w:val="003C3887"/>
    <w:rsid w:val="003E2704"/>
    <w:rsid w:val="003E2C43"/>
    <w:rsid w:val="00425B33"/>
    <w:rsid w:val="00443F37"/>
    <w:rsid w:val="00475D7A"/>
    <w:rsid w:val="0048287B"/>
    <w:rsid w:val="00484B09"/>
    <w:rsid w:val="004A6929"/>
    <w:rsid w:val="004E43F3"/>
    <w:rsid w:val="005074B9"/>
    <w:rsid w:val="005376DB"/>
    <w:rsid w:val="0054769C"/>
    <w:rsid w:val="005706F2"/>
    <w:rsid w:val="00571629"/>
    <w:rsid w:val="005B141E"/>
    <w:rsid w:val="00613616"/>
    <w:rsid w:val="00651C0D"/>
    <w:rsid w:val="00662DC4"/>
    <w:rsid w:val="006753AC"/>
    <w:rsid w:val="006A3DD6"/>
    <w:rsid w:val="006B2EB8"/>
    <w:rsid w:val="006C62EC"/>
    <w:rsid w:val="006E7CC7"/>
    <w:rsid w:val="006F0120"/>
    <w:rsid w:val="00703A05"/>
    <w:rsid w:val="00714860"/>
    <w:rsid w:val="00716BB7"/>
    <w:rsid w:val="00724C3D"/>
    <w:rsid w:val="00730874"/>
    <w:rsid w:val="0077595A"/>
    <w:rsid w:val="00782923"/>
    <w:rsid w:val="00797327"/>
    <w:rsid w:val="007D0F68"/>
    <w:rsid w:val="007E4349"/>
    <w:rsid w:val="00803E1E"/>
    <w:rsid w:val="008267E6"/>
    <w:rsid w:val="008333FF"/>
    <w:rsid w:val="0089211A"/>
    <w:rsid w:val="008A22E3"/>
    <w:rsid w:val="008C0E5D"/>
    <w:rsid w:val="008F3FB4"/>
    <w:rsid w:val="008F7752"/>
    <w:rsid w:val="00905336"/>
    <w:rsid w:val="00913BC3"/>
    <w:rsid w:val="00916F14"/>
    <w:rsid w:val="00961FB1"/>
    <w:rsid w:val="00981C4C"/>
    <w:rsid w:val="009B4EB6"/>
    <w:rsid w:val="009C14D5"/>
    <w:rsid w:val="009C27E5"/>
    <w:rsid w:val="009F4D1A"/>
    <w:rsid w:val="00A13F7A"/>
    <w:rsid w:val="00A16E1D"/>
    <w:rsid w:val="00A3563A"/>
    <w:rsid w:val="00A90471"/>
    <w:rsid w:val="00AB2AF4"/>
    <w:rsid w:val="00AC4218"/>
    <w:rsid w:val="00AD19A2"/>
    <w:rsid w:val="00B06B80"/>
    <w:rsid w:val="00B23DA7"/>
    <w:rsid w:val="00B32281"/>
    <w:rsid w:val="00B5317A"/>
    <w:rsid w:val="00B64720"/>
    <w:rsid w:val="00B84A5C"/>
    <w:rsid w:val="00BC1CE3"/>
    <w:rsid w:val="00BE2B40"/>
    <w:rsid w:val="00BF06CE"/>
    <w:rsid w:val="00C03FBC"/>
    <w:rsid w:val="00C17859"/>
    <w:rsid w:val="00C21968"/>
    <w:rsid w:val="00C26483"/>
    <w:rsid w:val="00C30F5C"/>
    <w:rsid w:val="00C56F36"/>
    <w:rsid w:val="00C65314"/>
    <w:rsid w:val="00C83FA4"/>
    <w:rsid w:val="00C9042C"/>
    <w:rsid w:val="00CA2D6F"/>
    <w:rsid w:val="00CB0B3F"/>
    <w:rsid w:val="00CC22F2"/>
    <w:rsid w:val="00CC6E90"/>
    <w:rsid w:val="00CE36DD"/>
    <w:rsid w:val="00D31FDA"/>
    <w:rsid w:val="00DB4ACE"/>
    <w:rsid w:val="00E42B88"/>
    <w:rsid w:val="00E42D4F"/>
    <w:rsid w:val="00E54492"/>
    <w:rsid w:val="00E8353F"/>
    <w:rsid w:val="00E9490D"/>
    <w:rsid w:val="00EA6D90"/>
    <w:rsid w:val="00EB1451"/>
    <w:rsid w:val="00EB4179"/>
    <w:rsid w:val="00EC1B9A"/>
    <w:rsid w:val="00F168BF"/>
    <w:rsid w:val="00F34391"/>
    <w:rsid w:val="00F374B2"/>
    <w:rsid w:val="00F71C3C"/>
    <w:rsid w:val="00F7445D"/>
    <w:rsid w:val="00F759E6"/>
    <w:rsid w:val="00FB1D38"/>
    <w:rsid w:val="00FE2D2A"/>
    <w:rsid w:val="00FE75A0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9AD789"/>
  <w15:docId w15:val="{4037B696-0E12-4474-8892-39304F21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2D4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42D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5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D7A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475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5D7A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22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77F63-42BA-4C74-9101-F57F0A98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2016AL0444TR</vt:lpstr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2016AL0444TR</dc:title>
  <dc:subject>2016AL0444TR</dc:subject>
  <dc:creator>FIS;USSA</dc:creator>
  <cp:lastModifiedBy>Thelma Hoessler</cp:lastModifiedBy>
  <cp:revision>8</cp:revision>
  <cp:lastPrinted>2022-05-10T20:12:00Z</cp:lastPrinted>
  <dcterms:created xsi:type="dcterms:W3CDTF">2022-05-10T19:32:00Z</dcterms:created>
  <dcterms:modified xsi:type="dcterms:W3CDTF">2024-05-24T23:42:00Z</dcterms:modified>
</cp:coreProperties>
</file>